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8DF" w:rsidRDefault="00EA68DF">
      <w:pPr>
        <w:pStyle w:val="CourseName"/>
      </w:pPr>
      <w:r>
        <w:t>AOIT Computer Systems</w:t>
      </w:r>
    </w:p>
    <w:p w:rsidR="00EA68DF" w:rsidRDefault="00EA68DF">
      <w:pPr>
        <w:pStyle w:val="LessonNo"/>
      </w:pPr>
      <w:r>
        <w:t>Lesson 6</w:t>
      </w:r>
    </w:p>
    <w:p w:rsidR="00EA68DF" w:rsidRDefault="00EA68DF">
      <w:pPr>
        <w:pStyle w:val="LessonTitle"/>
      </w:pPr>
      <w:r>
        <w:t>Windows Operating Systems Overview</w:t>
      </w:r>
    </w:p>
    <w:p w:rsidR="00EA68DF" w:rsidRDefault="00EA68DF">
      <w:pPr>
        <w:pStyle w:val="Resources"/>
      </w:pPr>
      <w:r>
        <w:t>Student Resources</w:t>
      </w:r>
    </w:p>
    <w:tbl>
      <w:tblPr>
        <w:tblpPr w:leftFromText="180" w:rightFromText="180" w:vertAnchor="text" w:tblpX="144" w:tblpY="1"/>
        <w:tblOverlap w:val="neve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663"/>
        <w:gridCol w:w="6721"/>
      </w:tblGrid>
      <w:tr w:rsidR="00EA68DF">
        <w:tc>
          <w:tcPr>
            <w:tcW w:w="1419" w:type="pct"/>
            <w:tcBorders>
              <w:bottom w:val="single" w:sz="4" w:space="0" w:color="auto"/>
            </w:tcBorders>
            <w:shd w:val="clear" w:color="auto" w:fill="336699"/>
          </w:tcPr>
          <w:p w:rsidR="00EA68DF" w:rsidRDefault="00EA68DF">
            <w:pPr>
              <w:pStyle w:val="TableHeadings"/>
            </w:pPr>
            <w:r>
              <w:t>Resource</w:t>
            </w:r>
          </w:p>
        </w:tc>
        <w:tc>
          <w:tcPr>
            <w:tcW w:w="3581" w:type="pct"/>
            <w:tcBorders>
              <w:bottom w:val="single" w:sz="4" w:space="0" w:color="auto"/>
            </w:tcBorders>
            <w:shd w:val="clear" w:color="auto" w:fill="336699"/>
          </w:tcPr>
          <w:p w:rsidR="00EA68DF" w:rsidRDefault="00EA68DF">
            <w:pPr>
              <w:pStyle w:val="TableHeadings"/>
            </w:pPr>
            <w:r>
              <w:t xml:space="preserve">Description </w:t>
            </w:r>
          </w:p>
        </w:tc>
      </w:tr>
      <w:tr w:rsidR="00EA68DF">
        <w:tc>
          <w:tcPr>
            <w:tcW w:w="1419" w:type="pct"/>
            <w:shd w:val="clear" w:color="auto" w:fill="CADCEE"/>
          </w:tcPr>
          <w:p w:rsidR="00EA68DF" w:rsidRDefault="00EA68DF">
            <w:pPr>
              <w:pStyle w:val="TableText"/>
            </w:pPr>
            <w:r>
              <w:t>Student Resource 6.1</w:t>
            </w:r>
          </w:p>
        </w:tc>
        <w:tc>
          <w:tcPr>
            <w:tcW w:w="3581" w:type="pct"/>
            <w:shd w:val="clear" w:color="auto" w:fill="CADCEE"/>
          </w:tcPr>
          <w:p w:rsidR="00EA68DF" w:rsidRDefault="00EA68DF">
            <w:pPr>
              <w:pStyle w:val="TableText"/>
            </w:pPr>
            <w:r>
              <w:t>Reading: What Is an OS?</w:t>
            </w:r>
          </w:p>
        </w:tc>
      </w:tr>
      <w:tr w:rsidR="00EA68DF">
        <w:tc>
          <w:tcPr>
            <w:tcW w:w="1419" w:type="pct"/>
            <w:tcBorders>
              <w:bottom w:val="single" w:sz="4" w:space="0" w:color="auto"/>
            </w:tcBorders>
          </w:tcPr>
          <w:p w:rsidR="00EA68DF" w:rsidRDefault="00EA68DF">
            <w:pPr>
              <w:pStyle w:val="TableText"/>
            </w:pPr>
            <w:r>
              <w:t>Student Resource 6.2</w:t>
            </w:r>
          </w:p>
        </w:tc>
        <w:tc>
          <w:tcPr>
            <w:tcW w:w="3581" w:type="pct"/>
            <w:tcBorders>
              <w:bottom w:val="single" w:sz="4" w:space="0" w:color="auto"/>
            </w:tcBorders>
          </w:tcPr>
          <w:p w:rsidR="00EA68DF" w:rsidRDefault="00EA68DF">
            <w:pPr>
              <w:pStyle w:val="TableText"/>
            </w:pPr>
            <w:r>
              <w:t xml:space="preserve">Worksheet: OS Tools </w:t>
            </w:r>
          </w:p>
        </w:tc>
      </w:tr>
      <w:tr w:rsidR="00EA68DF">
        <w:tc>
          <w:tcPr>
            <w:tcW w:w="1419" w:type="pct"/>
            <w:tcBorders>
              <w:bottom w:val="single" w:sz="4" w:space="0" w:color="auto"/>
            </w:tcBorders>
            <w:shd w:val="clear" w:color="auto" w:fill="CADCEE"/>
          </w:tcPr>
          <w:p w:rsidR="00EA68DF" w:rsidRDefault="00EA68DF">
            <w:pPr>
              <w:pStyle w:val="TableText"/>
            </w:pPr>
            <w:r>
              <w:t>Student Resource 6.3</w:t>
            </w:r>
          </w:p>
        </w:tc>
        <w:tc>
          <w:tcPr>
            <w:tcW w:w="3581" w:type="pct"/>
            <w:tcBorders>
              <w:bottom w:val="single" w:sz="4" w:space="0" w:color="auto"/>
            </w:tcBorders>
            <w:shd w:val="clear" w:color="auto" w:fill="CADCEE"/>
          </w:tcPr>
          <w:p w:rsidR="00EA68DF" w:rsidRDefault="00EA68DF">
            <w:pPr>
              <w:pStyle w:val="TableText"/>
            </w:pPr>
            <w:r>
              <w:t>Worksheet: What Else Can an Operating System Do?</w:t>
            </w:r>
          </w:p>
        </w:tc>
      </w:tr>
      <w:tr w:rsidR="00EA68DF">
        <w:tc>
          <w:tcPr>
            <w:tcW w:w="1419" w:type="pct"/>
            <w:tcBorders>
              <w:bottom w:val="single" w:sz="4" w:space="0" w:color="auto"/>
            </w:tcBorders>
          </w:tcPr>
          <w:p w:rsidR="00EA68DF" w:rsidRDefault="00EA68DF">
            <w:pPr>
              <w:pStyle w:val="TableText"/>
            </w:pPr>
            <w:r>
              <w:t>Student Resource 6.4</w:t>
            </w:r>
          </w:p>
        </w:tc>
        <w:tc>
          <w:tcPr>
            <w:tcW w:w="3581" w:type="pct"/>
            <w:tcBorders>
              <w:bottom w:val="single" w:sz="4" w:space="0" w:color="auto"/>
            </w:tcBorders>
          </w:tcPr>
          <w:p w:rsidR="00EA68DF" w:rsidRDefault="00EA68DF">
            <w:pPr>
              <w:pStyle w:val="TableText"/>
            </w:pPr>
            <w:r>
              <w:t>Hands-On Analysis Notes: Windows OS Comparison</w:t>
            </w:r>
          </w:p>
        </w:tc>
      </w:tr>
      <w:tr w:rsidR="00EA68DF">
        <w:tc>
          <w:tcPr>
            <w:tcW w:w="1419" w:type="pct"/>
            <w:tcBorders>
              <w:bottom w:val="single" w:sz="4" w:space="0" w:color="auto"/>
            </w:tcBorders>
            <w:shd w:val="clear" w:color="auto" w:fill="CADCEE"/>
          </w:tcPr>
          <w:p w:rsidR="00EA68DF" w:rsidRDefault="00EA68DF">
            <w:pPr>
              <w:pStyle w:val="TableText"/>
            </w:pPr>
            <w:r>
              <w:t>Student Resource 6.5</w:t>
            </w:r>
          </w:p>
        </w:tc>
        <w:tc>
          <w:tcPr>
            <w:tcW w:w="3581" w:type="pct"/>
            <w:tcBorders>
              <w:bottom w:val="single" w:sz="4" w:space="0" w:color="auto"/>
            </w:tcBorders>
            <w:shd w:val="clear" w:color="auto" w:fill="CADCEE"/>
          </w:tcPr>
          <w:p w:rsidR="00EA68DF" w:rsidRDefault="00EA68DF">
            <w:pPr>
              <w:pStyle w:val="TableText"/>
            </w:pPr>
            <w:r>
              <w:t>Worksheet: OS Likes/Dislikes</w:t>
            </w:r>
          </w:p>
        </w:tc>
      </w:tr>
      <w:tr w:rsidR="00EA68DF">
        <w:tc>
          <w:tcPr>
            <w:tcW w:w="1419" w:type="pct"/>
            <w:tcBorders>
              <w:bottom w:val="single" w:sz="4" w:space="0" w:color="auto"/>
            </w:tcBorders>
          </w:tcPr>
          <w:p w:rsidR="00EA68DF" w:rsidRDefault="00EA68DF">
            <w:pPr>
              <w:pStyle w:val="TableText"/>
            </w:pPr>
            <w:r>
              <w:t>Student Resource 6.6</w:t>
            </w:r>
          </w:p>
        </w:tc>
        <w:tc>
          <w:tcPr>
            <w:tcW w:w="3581" w:type="pct"/>
            <w:tcBorders>
              <w:bottom w:val="single" w:sz="4" w:space="0" w:color="auto"/>
            </w:tcBorders>
          </w:tcPr>
          <w:p w:rsidR="00EA68DF" w:rsidRDefault="00EA68DF">
            <w:pPr>
              <w:pStyle w:val="TableText"/>
            </w:pPr>
            <w:r>
              <w:t>Writing Assignment: Letter to Bill Gates</w:t>
            </w:r>
          </w:p>
        </w:tc>
      </w:tr>
      <w:tr w:rsidR="00EA68DF">
        <w:tc>
          <w:tcPr>
            <w:tcW w:w="1419" w:type="pct"/>
            <w:tcBorders>
              <w:bottom w:val="single" w:sz="4" w:space="0" w:color="auto"/>
            </w:tcBorders>
            <w:shd w:val="clear" w:color="auto" w:fill="CADCEE"/>
          </w:tcPr>
          <w:p w:rsidR="00EA68DF" w:rsidRDefault="00EA68DF">
            <w:pPr>
              <w:pStyle w:val="TableText"/>
            </w:pPr>
            <w:r>
              <w:t>Student Resource 6.7</w:t>
            </w:r>
          </w:p>
        </w:tc>
        <w:tc>
          <w:tcPr>
            <w:tcW w:w="3581" w:type="pct"/>
            <w:tcBorders>
              <w:bottom w:val="single" w:sz="4" w:space="0" w:color="auto"/>
            </w:tcBorders>
            <w:shd w:val="clear" w:color="auto" w:fill="CADCEE"/>
          </w:tcPr>
          <w:p w:rsidR="00EA68DF" w:rsidRDefault="00EA68DF">
            <w:pPr>
              <w:pStyle w:val="TableText"/>
            </w:pPr>
            <w:r>
              <w:t>Example: Writing Assignment</w:t>
            </w:r>
          </w:p>
        </w:tc>
      </w:tr>
    </w:tbl>
    <w:p w:rsidR="00EA68DF" w:rsidRPr="00924FC0" w:rsidRDefault="00EA68DF">
      <w:pPr>
        <w:pStyle w:val="BodyText"/>
        <w:rPr>
          <w:lang w:val="fr-FR"/>
        </w:rPr>
      </w:pPr>
    </w:p>
    <w:p w:rsidR="00EA68DF" w:rsidRDefault="00EA68DF">
      <w:pPr>
        <w:pStyle w:val="ResourceNo"/>
      </w:pPr>
      <w:r>
        <w:lastRenderedPageBreak/>
        <w:t>Student Resource 6.1</w:t>
      </w:r>
    </w:p>
    <w:p w:rsidR="00EA68DF" w:rsidRPr="00BC5C97" w:rsidRDefault="00EA68DF" w:rsidP="00BC5C97">
      <w:pPr>
        <w:pStyle w:val="ResourceTitle"/>
      </w:pPr>
      <w:r w:rsidRPr="00BC5C97">
        <w:t>Reading: What Is an OS?</w:t>
      </w:r>
    </w:p>
    <w:p w:rsidR="009F3B44" w:rsidRDefault="00EA68DF">
      <w:pPr>
        <w:pStyle w:val="BodyText"/>
      </w:pPr>
      <w:r>
        <w:t xml:space="preserve">An </w:t>
      </w:r>
      <w:r>
        <w:rPr>
          <w:i/>
          <w:iCs/>
        </w:rPr>
        <w:t>operating system</w:t>
      </w:r>
      <w:r>
        <w:t xml:space="preserve"> (OS) is software that controls how your computer hardware handles the applications and data on your computer. It directs the computer to perform tasks such as writing data to memory (RAM) or to disk (hard disk drive), and the OS tells the computer what </w:t>
      </w:r>
      <w:r w:rsidR="00070A02">
        <w:t>hardware or</w:t>
      </w:r>
      <w:r>
        <w:t xml:space="preserve"> software to use if more than one item needs attention at the same time. </w:t>
      </w:r>
    </w:p>
    <w:p w:rsidR="00EA68DF" w:rsidRDefault="00EA68DF">
      <w:pPr>
        <w:pStyle w:val="BodyText"/>
      </w:pPr>
      <w:r>
        <w:t>In the early days of computer operating systems, the application programs directly control</w:t>
      </w:r>
      <w:r w:rsidR="00685DFC">
        <w:t>led</w:t>
      </w:r>
      <w:r>
        <w:t xml:space="preserve"> the hardware. This invention was called </w:t>
      </w:r>
      <w:r>
        <w:rPr>
          <w:i/>
          <w:iCs/>
        </w:rPr>
        <w:t>kernel mode</w:t>
      </w:r>
      <w:r>
        <w:t xml:space="preserve">, because each and every application (kernel) could gain control of the computer. When the Windows operating system was first developed, it added something called </w:t>
      </w:r>
      <w:r>
        <w:rPr>
          <w:i/>
          <w:iCs/>
        </w:rPr>
        <w:t>user mode</w:t>
      </w:r>
      <w:r>
        <w:t xml:space="preserve">, which allows </w:t>
      </w:r>
      <w:r w:rsidR="00D95B38">
        <w:t xml:space="preserve">the computer </w:t>
      </w:r>
      <w:r>
        <w:t xml:space="preserve">to have more than one application open at a time. User mode tells the computer which application should have control of </w:t>
      </w:r>
      <w:r w:rsidR="00D95B38">
        <w:t xml:space="preserve">the </w:t>
      </w:r>
      <w:r>
        <w:t xml:space="preserve">computer at any given moment instead of </w:t>
      </w:r>
      <w:r w:rsidR="00D95B38">
        <w:t xml:space="preserve">allowing </w:t>
      </w:r>
      <w:r>
        <w:t xml:space="preserve">every application </w:t>
      </w:r>
      <w:r w:rsidR="00D95B38">
        <w:t xml:space="preserve">to take </w:t>
      </w:r>
      <w:r>
        <w:t xml:space="preserve">control for itself.  </w:t>
      </w:r>
    </w:p>
    <w:p w:rsidR="00B74839" w:rsidRDefault="005A1BED">
      <w:pPr>
        <w:pStyle w:val="BodyText"/>
      </w:pPr>
      <w:r>
        <w:t>Operating systems are responsible for the “file system” your computer uses—which is how your computer keeps track of where everything is stored</w:t>
      </w:r>
      <w:r w:rsidR="00D95B38">
        <w:t>.</w:t>
      </w:r>
      <w:r w:rsidRPr="005A1BED">
        <w:t xml:space="preserve"> A file system is the underlying structure </w:t>
      </w:r>
      <w:r>
        <w:t>the operating system</w:t>
      </w:r>
      <w:r w:rsidRPr="005A1BED">
        <w:t xml:space="preserve"> uses to organize data on a hard disk. NTFS</w:t>
      </w:r>
      <w:r w:rsidR="00D95B38">
        <w:t xml:space="preserve"> (NT file system)</w:t>
      </w:r>
      <w:r w:rsidRPr="005A1BED">
        <w:t xml:space="preserve"> is the preferred file system for </w:t>
      </w:r>
      <w:r>
        <w:t xml:space="preserve">Windows 7 and Windows XP. </w:t>
      </w:r>
      <w:r w:rsidR="00D95B38">
        <w:t xml:space="preserve">NTFS has better performance, reliability, disk space utilization, and security than the FAT32 </w:t>
      </w:r>
      <w:r w:rsidR="008950B6">
        <w:t xml:space="preserve">(file allocation table) </w:t>
      </w:r>
      <w:r w:rsidR="00D95B38">
        <w:t>file system that was used in earlier versions of Windows.</w:t>
      </w:r>
    </w:p>
    <w:p w:rsidR="00817CE3" w:rsidRPr="005A1BED" w:rsidRDefault="00817CE3" w:rsidP="005A1BED">
      <w:pPr>
        <w:pStyle w:val="BodyText"/>
      </w:pPr>
      <w:r>
        <w:t xml:space="preserve">From the Control Panel of your computer, you can access the Disk Management window, which shows the file system used in each partition on the computer. For example, the following screenshot shows a computer where the System partition, partition C, and partition D all use NTFS. This screenshot shows disk management on a Windows 7 operating system. </w:t>
      </w:r>
    </w:p>
    <w:p w:rsidR="00B74839" w:rsidRDefault="00BF4A55" w:rsidP="00FA7609">
      <w:pPr>
        <w:pStyle w:val="BodyText"/>
        <w:jc w:val="center"/>
      </w:pPr>
      <w:r>
        <w:rPr>
          <w:noProof/>
        </w:rPr>
        <w:drawing>
          <wp:inline distT="0" distB="0" distL="0" distR="0">
            <wp:extent cx="4781550" cy="31337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4781550" cy="3133725"/>
                    </a:xfrm>
                    <a:prstGeom prst="rect">
                      <a:avLst/>
                    </a:prstGeom>
                    <a:noFill/>
                    <a:ln w="9525">
                      <a:noFill/>
                      <a:miter lim="800000"/>
                      <a:headEnd/>
                      <a:tailEnd/>
                    </a:ln>
                  </pic:spPr>
                </pic:pic>
              </a:graphicData>
            </a:graphic>
          </wp:inline>
        </w:drawing>
      </w:r>
    </w:p>
    <w:p w:rsidR="00EA68DF" w:rsidRPr="00E975C8" w:rsidRDefault="00817CE3">
      <w:pPr>
        <w:jc w:val="center"/>
        <w:rPr>
          <w:b/>
        </w:rPr>
      </w:pPr>
      <w:r>
        <w:rPr>
          <w:b/>
        </w:rPr>
        <w:t xml:space="preserve">Disk </w:t>
      </w:r>
      <w:r w:rsidR="00685DFC">
        <w:rPr>
          <w:b/>
        </w:rPr>
        <w:t>Management</w:t>
      </w:r>
      <w:r>
        <w:rPr>
          <w:b/>
        </w:rPr>
        <w:t xml:space="preserve"> for </w:t>
      </w:r>
      <w:r w:rsidR="00EA68DF" w:rsidRPr="00E975C8">
        <w:rPr>
          <w:b/>
        </w:rPr>
        <w:t xml:space="preserve">Windows </w:t>
      </w:r>
      <w:r>
        <w:rPr>
          <w:b/>
        </w:rPr>
        <w:t>7 OS Using NTFS</w:t>
      </w:r>
    </w:p>
    <w:p w:rsidR="00EA68DF" w:rsidRDefault="00EA68DF">
      <w:pPr>
        <w:pStyle w:val="BodyText"/>
        <w:rPr>
          <w:rStyle w:val="ResourceNoChar"/>
          <w:b w:val="0"/>
          <w:sz w:val="36"/>
        </w:rPr>
      </w:pPr>
      <w:r>
        <w:t>Operating systems manage everything that happens between user input and system output. This includes providing a user interface that people can use to get information into the system, providing a method for users to organize files, allowing different software programs and hardware to function, and controlling system functional</w:t>
      </w:r>
      <w:r w:rsidR="000F7898">
        <w:t>i</w:t>
      </w:r>
      <w:r>
        <w:t xml:space="preserve">ty and maintenance. There are operating systems on almost everything made with integrated circuits, including computers, cell phones, MP3 players, game consoles, digital cameras, and </w:t>
      </w:r>
      <w:r>
        <w:lastRenderedPageBreak/>
        <w:t>even sewing machines. In the following sections of this reading, you will learn more about these operating system functions on computers.</w:t>
      </w:r>
    </w:p>
    <w:p w:rsidR="00EA68DF" w:rsidRDefault="00EA68DF">
      <w:pPr>
        <w:pStyle w:val="H1"/>
      </w:pPr>
      <w:r>
        <w:t xml:space="preserve">Provision of a User Interface </w:t>
      </w:r>
    </w:p>
    <w:p w:rsidR="00EA68DF" w:rsidRDefault="00EA68DF">
      <w:pPr>
        <w:pStyle w:val="BodyText"/>
      </w:pPr>
      <w:r>
        <w:t>The Windows Desktop we’re all familiar with provides a way for a computer user to access system features and tools. The Windows Desktop is the graphical</w:t>
      </w:r>
      <w:r w:rsidR="009F3B44">
        <w:t xml:space="preserve"> user</w:t>
      </w:r>
      <w:r>
        <w:t xml:space="preserve"> interface</w:t>
      </w:r>
      <w:r w:rsidR="009F3B44">
        <w:t xml:space="preserve"> (GUI)</w:t>
      </w:r>
      <w:r>
        <w:t xml:space="preserve">—the </w:t>
      </w:r>
      <w:r w:rsidR="00866685">
        <w:t xml:space="preserve">images </w:t>
      </w:r>
      <w:r>
        <w:t xml:space="preserve">you see—that allows you to control the features available on your computer. </w:t>
      </w:r>
    </w:p>
    <w:p w:rsidR="00EA68DF" w:rsidRDefault="001A211D">
      <w:pPr>
        <w:pStyle w:val="TableText"/>
        <w:jc w:val="center"/>
      </w:pPr>
      <w:r>
        <w:rPr>
          <w:noProof/>
        </w:rPr>
        <w:drawing>
          <wp:inline distT="0" distB="0" distL="0" distR="0">
            <wp:extent cx="3162300" cy="2371725"/>
            <wp:effectExtent l="19050" t="0" r="0" b="0"/>
            <wp:docPr id="3" name="Picture 3" descr="DDP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P01"/>
                    <pic:cNvPicPr>
                      <a:picLocks noChangeAspect="1" noChangeArrowheads="1"/>
                    </pic:cNvPicPr>
                  </pic:nvPicPr>
                  <pic:blipFill>
                    <a:blip r:embed="rId8"/>
                    <a:srcRect/>
                    <a:stretch>
                      <a:fillRect/>
                    </a:stretch>
                  </pic:blipFill>
                  <pic:spPr bwMode="auto">
                    <a:xfrm>
                      <a:off x="0" y="0"/>
                      <a:ext cx="3162300" cy="2371725"/>
                    </a:xfrm>
                    <a:prstGeom prst="rect">
                      <a:avLst/>
                    </a:prstGeom>
                    <a:noFill/>
                    <a:ln w="9525">
                      <a:noFill/>
                      <a:miter lim="800000"/>
                      <a:headEnd/>
                      <a:tailEnd/>
                    </a:ln>
                  </pic:spPr>
                </pic:pic>
              </a:graphicData>
            </a:graphic>
          </wp:inline>
        </w:drawing>
      </w:r>
    </w:p>
    <w:p w:rsidR="00EA68DF" w:rsidRPr="00ED47EB" w:rsidRDefault="00EA68DF">
      <w:pPr>
        <w:jc w:val="center"/>
        <w:rPr>
          <w:b/>
        </w:rPr>
      </w:pPr>
      <w:r w:rsidRPr="00ED47EB">
        <w:rPr>
          <w:b/>
        </w:rPr>
        <w:t>Windows</w:t>
      </w:r>
      <w:r w:rsidR="009E4630" w:rsidRPr="00ED47EB">
        <w:rPr>
          <w:b/>
        </w:rPr>
        <w:t xml:space="preserve"> XP</w:t>
      </w:r>
      <w:r w:rsidRPr="00ED47EB">
        <w:rPr>
          <w:b/>
        </w:rPr>
        <w:t xml:space="preserve"> Classic Desktop</w:t>
      </w:r>
    </w:p>
    <w:p w:rsidR="00EA68DF" w:rsidRDefault="00ED47EB">
      <w:pPr>
        <w:pStyle w:val="BodyText"/>
      </w:pPr>
      <w:r>
        <w:t>B</w:t>
      </w:r>
      <w:r w:rsidR="00EA68DF">
        <w:t xml:space="preserve">efore the </w:t>
      </w:r>
      <w:r w:rsidR="009F3B44">
        <w:t>GUI</w:t>
      </w:r>
      <w:r w:rsidR="00EA68DF">
        <w:t xml:space="preserve">, there was something called a </w:t>
      </w:r>
      <w:r w:rsidR="00EA68DF">
        <w:rPr>
          <w:i/>
          <w:iCs/>
        </w:rPr>
        <w:t>command-line interface</w:t>
      </w:r>
      <w:r w:rsidR="00EA68DF">
        <w:t>, which allowed you to control features on your computer by typing in code. The most commonly used command-line interface is called the Micro</w:t>
      </w:r>
      <w:r w:rsidR="00EA68DF">
        <w:rPr>
          <w:bCs/>
        </w:rPr>
        <w:t>s</w:t>
      </w:r>
      <w:r w:rsidR="00EA68DF">
        <w:t xml:space="preserve">oft Disk Operating System (MS-DOS). It was released in 1981 and was responsible for Microsoft’s growth from a small programming company to a diverse software development company. </w:t>
      </w:r>
    </w:p>
    <w:p w:rsidR="00EA68DF" w:rsidRDefault="001A211D">
      <w:pPr>
        <w:pStyle w:val="TableText"/>
        <w:jc w:val="center"/>
      </w:pPr>
      <w:r>
        <w:rPr>
          <w:noProof/>
        </w:rPr>
        <w:drawing>
          <wp:inline distT="0" distB="0" distL="0" distR="0">
            <wp:extent cx="4276725" cy="21336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4276725" cy="2133600"/>
                    </a:xfrm>
                    <a:prstGeom prst="rect">
                      <a:avLst/>
                    </a:prstGeom>
                    <a:noFill/>
                    <a:ln w="9525">
                      <a:noFill/>
                      <a:miter lim="800000"/>
                      <a:headEnd/>
                      <a:tailEnd/>
                    </a:ln>
                  </pic:spPr>
                </pic:pic>
              </a:graphicData>
            </a:graphic>
          </wp:inline>
        </w:drawing>
      </w:r>
    </w:p>
    <w:p w:rsidR="00EA68DF" w:rsidRPr="00E975C8" w:rsidRDefault="00EA68DF">
      <w:pPr>
        <w:jc w:val="center"/>
        <w:rPr>
          <w:b/>
        </w:rPr>
      </w:pPr>
      <w:r w:rsidRPr="00E975C8">
        <w:rPr>
          <w:b/>
        </w:rPr>
        <w:t>Command-</w:t>
      </w:r>
      <w:r w:rsidR="00685DFC">
        <w:rPr>
          <w:b/>
        </w:rPr>
        <w:t>L</w:t>
      </w:r>
      <w:r w:rsidRPr="00E975C8">
        <w:rPr>
          <w:b/>
        </w:rPr>
        <w:t xml:space="preserve">ine </w:t>
      </w:r>
      <w:r w:rsidR="00685DFC">
        <w:rPr>
          <w:b/>
        </w:rPr>
        <w:t>I</w:t>
      </w:r>
      <w:r w:rsidRPr="00E975C8">
        <w:rPr>
          <w:b/>
        </w:rPr>
        <w:t>nterface</w:t>
      </w:r>
    </w:p>
    <w:p w:rsidR="00817CE3" w:rsidRPr="00FA7609" w:rsidRDefault="00EA68DF">
      <w:pPr>
        <w:pStyle w:val="BodyText"/>
      </w:pPr>
      <w:r>
        <w:t xml:space="preserve">Some of the concepts </w:t>
      </w:r>
      <w:r w:rsidR="00685DFC">
        <w:t xml:space="preserve">that </w:t>
      </w:r>
      <w:r>
        <w:t xml:space="preserve">started with MS-DOS still exist in the graphical interfaces we use today—for example, using letters to represent particular drives on a computer. Your hard drive is still usually called your </w:t>
      </w:r>
      <w:r>
        <w:rPr>
          <w:i/>
          <w:iCs/>
        </w:rPr>
        <w:t>C: drive</w:t>
      </w:r>
      <w:r>
        <w:t xml:space="preserve">. In MS-DOS, if you want to investigate what files and directories (folders) are on your C: drive, you type in the command </w:t>
      </w:r>
      <w:r>
        <w:rPr>
          <w:rFonts w:ascii="Courier" w:hAnsi="Courier"/>
        </w:rPr>
        <w:t>dir [c:]</w:t>
      </w:r>
      <w:r>
        <w:t>, and it returns the entire typed list of files and folders on your C: drive.</w:t>
      </w:r>
    </w:p>
    <w:p w:rsidR="00EA68DF" w:rsidRPr="008950B6" w:rsidRDefault="00630CB2">
      <w:pPr>
        <w:pStyle w:val="BodyText"/>
      </w:pPr>
      <w:r>
        <w:lastRenderedPageBreak/>
        <w:t>For operating systems with a</w:t>
      </w:r>
      <w:r w:rsidRPr="00817CE3">
        <w:t xml:space="preserve"> </w:t>
      </w:r>
      <w:r>
        <w:t>graphical interface</w:t>
      </w:r>
      <w:r w:rsidR="00646E3E" w:rsidRPr="00646E3E">
        <w:t xml:space="preserve">, </w:t>
      </w:r>
      <w:r w:rsidR="008950B6">
        <w:t xml:space="preserve">such as Windows XP and Windows 7, you can </w:t>
      </w:r>
      <w:r w:rsidR="00646E3E" w:rsidRPr="00646E3E">
        <w:t>s</w:t>
      </w:r>
      <w:r w:rsidR="008950B6">
        <w:t>earch for files and folders on the C: drive in several different ways</w:t>
      </w:r>
      <w:r w:rsidRPr="00817CE3">
        <w:t>.</w:t>
      </w:r>
      <w:r>
        <w:t xml:space="preserve"> </w:t>
      </w:r>
      <w:r w:rsidR="00EA68DF">
        <w:t>One way is to use the Windows Explorer tool</w:t>
      </w:r>
      <w:r w:rsidR="00646E3E" w:rsidRPr="00646E3E">
        <w:t xml:space="preserve">, </w:t>
      </w:r>
      <w:r w:rsidR="008950B6">
        <w:t>which is part of the</w:t>
      </w:r>
      <w:r w:rsidR="00EA68DF">
        <w:t xml:space="preserve"> Windows operating system.</w:t>
      </w:r>
    </w:p>
    <w:p w:rsidR="008950B6" w:rsidRPr="008950B6" w:rsidRDefault="008950B6">
      <w:pPr>
        <w:pStyle w:val="BodyText"/>
      </w:pPr>
      <w:r>
        <w:t xml:space="preserve">On all Windows operating systems, you can open a Command Prompt </w:t>
      </w:r>
      <w:r w:rsidRPr="008950B6">
        <w:t>wi</w:t>
      </w:r>
      <w:r>
        <w:t xml:space="preserve">ndow, </w:t>
      </w:r>
      <w:r w:rsidRPr="00817CE3">
        <w:t>wh</w:t>
      </w:r>
      <w:r>
        <w:t>ich is basically a DOS window</w:t>
      </w:r>
      <w:r w:rsidRPr="008950B6">
        <w:t>.</w:t>
      </w:r>
      <w:r>
        <w:t xml:space="preserve"> Many of the old DOS commands can still be used</w:t>
      </w:r>
      <w:r w:rsidRPr="008950B6">
        <w:t xml:space="preserve"> in this window</w:t>
      </w:r>
      <w:r>
        <w:t xml:space="preserve">. </w:t>
      </w:r>
      <w:r w:rsidRPr="00630CB2">
        <w:t xml:space="preserve">In </w:t>
      </w:r>
      <w:r>
        <w:t>fact,</w:t>
      </w:r>
      <w:r w:rsidR="007F68EC">
        <w:t xml:space="preserve"> </w:t>
      </w:r>
      <w:r>
        <w:t xml:space="preserve">Microsoft </w:t>
      </w:r>
      <w:r w:rsidRPr="00630CB2">
        <w:t>ha</w:t>
      </w:r>
      <w:r>
        <w:t xml:space="preserve">s a very powerful new technology called PowerShell which is used </w:t>
      </w:r>
      <w:r w:rsidRPr="008950B6">
        <w:t>in</w:t>
      </w:r>
      <w:r w:rsidR="00FA7609">
        <w:t xml:space="preserve"> the C</w:t>
      </w:r>
      <w:r>
        <w:t xml:space="preserve">ommand </w:t>
      </w:r>
      <w:r w:rsidR="00FA7609">
        <w:t>P</w:t>
      </w:r>
      <w:r>
        <w:t>rompt</w:t>
      </w:r>
      <w:r w:rsidRPr="008950B6">
        <w:t xml:space="preserve"> </w:t>
      </w:r>
      <w:r>
        <w:t>window.</w:t>
      </w:r>
      <w:r w:rsidRPr="00817CE3">
        <w:t xml:space="preserve"> </w:t>
      </w:r>
    </w:p>
    <w:p w:rsidR="00EA68DF" w:rsidRDefault="00EA68DF">
      <w:pPr>
        <w:pStyle w:val="H1"/>
      </w:pPr>
      <w:r>
        <w:t>Managing Files and Directories (Folders)</w:t>
      </w:r>
    </w:p>
    <w:p w:rsidR="00EA68DF" w:rsidRDefault="00EA68DF">
      <w:pPr>
        <w:pStyle w:val="BodyText"/>
      </w:pPr>
      <w:r>
        <w:t xml:space="preserve">The Microsoft Windows XP operating system offers several ways to </w:t>
      </w:r>
      <w:r w:rsidR="00CE3F6E">
        <w:t>find</w:t>
      </w:r>
      <w:r w:rsidR="00CE3F6E" w:rsidRPr="00CE3F6E">
        <w:t xml:space="preserve"> </w:t>
      </w:r>
      <w:r w:rsidR="00CE3F6E">
        <w:t xml:space="preserve">and </w:t>
      </w:r>
      <w:r>
        <w:t xml:space="preserve">keep track of the data on your computer. Some of the most common ways are the Search mechanism (select Start </w:t>
      </w:r>
      <w:r w:rsidR="00ED47EB">
        <w:t>&gt;</w:t>
      </w:r>
      <w:r>
        <w:t xml:space="preserve"> Search, enter your information, and click Search) as well as a tool that runs on top of the operating system called Windows Explorer (select Start </w:t>
      </w:r>
      <w:r w:rsidR="00ED47EB">
        <w:t>&gt;</w:t>
      </w:r>
      <w:r>
        <w:t xml:space="preserve"> All Programs </w:t>
      </w:r>
      <w:r w:rsidR="00ED47EB">
        <w:t>&gt;</w:t>
      </w:r>
      <w:r>
        <w:t xml:space="preserve"> Accessories </w:t>
      </w:r>
      <w:r w:rsidR="00ED47EB">
        <w:t>&gt;</w:t>
      </w:r>
      <w:r>
        <w:t xml:space="preserve"> Windows Explorer). </w:t>
      </w:r>
    </w:p>
    <w:p w:rsidR="00EA68DF" w:rsidRDefault="00EA68DF">
      <w:pPr>
        <w:pStyle w:val="BodyText"/>
      </w:pPr>
      <w:r>
        <w:t xml:space="preserve">Windows Explorer is a </w:t>
      </w:r>
      <w:r w:rsidR="009F3B44">
        <w:t>GUI</w:t>
      </w:r>
      <w:r w:rsidR="00463FE5">
        <w:t xml:space="preserve"> </w:t>
      </w:r>
      <w:r>
        <w:t xml:space="preserve">for accessing the file system available on your computer. You can use it to look through different directories (folders) for specific documents, create new folders, or even launch applications. </w:t>
      </w:r>
    </w:p>
    <w:p w:rsidR="00EA68DF" w:rsidRDefault="001A211D">
      <w:pPr>
        <w:pStyle w:val="TableText"/>
      </w:pPr>
      <w:r>
        <w:rPr>
          <w:noProof/>
        </w:rPr>
        <w:drawing>
          <wp:inline distT="0" distB="0" distL="0" distR="0">
            <wp:extent cx="5943600" cy="320992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5943600" cy="3209925"/>
                    </a:xfrm>
                    <a:prstGeom prst="rect">
                      <a:avLst/>
                    </a:prstGeom>
                    <a:noFill/>
                    <a:ln w="9525">
                      <a:noFill/>
                      <a:miter lim="800000"/>
                      <a:headEnd/>
                      <a:tailEnd/>
                    </a:ln>
                  </pic:spPr>
                </pic:pic>
              </a:graphicData>
            </a:graphic>
          </wp:inline>
        </w:drawing>
      </w:r>
    </w:p>
    <w:p w:rsidR="00EA68DF" w:rsidRPr="00E975C8" w:rsidRDefault="00EA68DF">
      <w:pPr>
        <w:jc w:val="center"/>
        <w:rPr>
          <w:b/>
        </w:rPr>
      </w:pPr>
      <w:r w:rsidRPr="00E975C8">
        <w:rPr>
          <w:b/>
        </w:rPr>
        <w:t xml:space="preserve">Windows Explorer </w:t>
      </w:r>
      <w:r w:rsidR="007F68EC">
        <w:rPr>
          <w:b/>
        </w:rPr>
        <w:t>D</w:t>
      </w:r>
      <w:r w:rsidRPr="00E975C8">
        <w:rPr>
          <w:b/>
        </w:rPr>
        <w:t xml:space="preserve">irectory </w:t>
      </w:r>
      <w:r w:rsidR="007F68EC">
        <w:rPr>
          <w:b/>
        </w:rPr>
        <w:t>T</w:t>
      </w:r>
      <w:r w:rsidRPr="00E975C8">
        <w:rPr>
          <w:b/>
        </w:rPr>
        <w:t>ree</w:t>
      </w:r>
      <w:r w:rsidR="00866685">
        <w:rPr>
          <w:b/>
        </w:rPr>
        <w:t xml:space="preserve"> </w:t>
      </w:r>
      <w:r w:rsidR="00463FE5">
        <w:rPr>
          <w:b/>
        </w:rPr>
        <w:t>in</w:t>
      </w:r>
      <w:r w:rsidR="00866685">
        <w:rPr>
          <w:b/>
        </w:rPr>
        <w:t xml:space="preserve"> Windows XP</w:t>
      </w:r>
    </w:p>
    <w:p w:rsidR="00463FE5" w:rsidRDefault="00366110">
      <w:pPr>
        <w:pStyle w:val="BodyText"/>
      </w:pPr>
      <w:r>
        <w:t xml:space="preserve">In </w:t>
      </w:r>
      <w:r w:rsidR="00463FE5">
        <w:t>Windows 7</w:t>
      </w:r>
      <w:r>
        <w:t>,</w:t>
      </w:r>
      <w:r w:rsidR="00463FE5">
        <w:t xml:space="preserve"> Windows Explorer has new features that make it even easier for you to find and manage your files. For example, there is a button on the toolbar that you can click to create a new folder </w:t>
      </w:r>
      <w:r w:rsidR="009F3B44">
        <w:t>in which you can</w:t>
      </w:r>
      <w:r w:rsidR="00463FE5">
        <w:t xml:space="preserve"> store your files.</w:t>
      </w:r>
    </w:p>
    <w:p w:rsidR="00463FE5" w:rsidRDefault="001A211D">
      <w:pPr>
        <w:pStyle w:val="BodyText"/>
      </w:pPr>
      <w:r>
        <w:rPr>
          <w:noProof/>
        </w:rPr>
        <w:lastRenderedPageBreak/>
        <w:drawing>
          <wp:inline distT="0" distB="0" distL="0" distR="0">
            <wp:extent cx="5943600" cy="386715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943600" cy="3867150"/>
                    </a:xfrm>
                    <a:prstGeom prst="rect">
                      <a:avLst/>
                    </a:prstGeom>
                    <a:noFill/>
                    <a:ln w="9525">
                      <a:noFill/>
                      <a:miter lim="800000"/>
                      <a:headEnd/>
                      <a:tailEnd/>
                    </a:ln>
                  </pic:spPr>
                </pic:pic>
              </a:graphicData>
            </a:graphic>
          </wp:inline>
        </w:drawing>
      </w:r>
    </w:p>
    <w:p w:rsidR="00463FE5" w:rsidRPr="00E975C8" w:rsidRDefault="00463FE5" w:rsidP="00463FE5">
      <w:pPr>
        <w:jc w:val="center"/>
        <w:rPr>
          <w:b/>
        </w:rPr>
      </w:pPr>
      <w:r w:rsidRPr="00E975C8">
        <w:rPr>
          <w:b/>
        </w:rPr>
        <w:t xml:space="preserve">Windows Explorer </w:t>
      </w:r>
      <w:r w:rsidR="007F68EC">
        <w:rPr>
          <w:b/>
        </w:rPr>
        <w:t>D</w:t>
      </w:r>
      <w:r w:rsidRPr="00E975C8">
        <w:rPr>
          <w:b/>
        </w:rPr>
        <w:t xml:space="preserve">irectory </w:t>
      </w:r>
      <w:r w:rsidR="00A44465">
        <w:rPr>
          <w:b/>
        </w:rPr>
        <w:t>T</w:t>
      </w:r>
      <w:r w:rsidR="00A44465" w:rsidRPr="00E975C8">
        <w:rPr>
          <w:b/>
        </w:rPr>
        <w:t>ree</w:t>
      </w:r>
      <w:r>
        <w:rPr>
          <w:b/>
        </w:rPr>
        <w:t xml:space="preserve"> in Windows 7</w:t>
      </w:r>
    </w:p>
    <w:p w:rsidR="00EA68DF" w:rsidRDefault="00EA68DF">
      <w:pPr>
        <w:pStyle w:val="BodyText"/>
      </w:pPr>
      <w:r>
        <w:t>The ability to manage files and directories on your computer is a very important feature of the Windows operating system. If you’ve ever forgotten where you put a file, you can imagine that it is much easier to find a file using one of these tools than by looking folder by folder, file by file, like you have to do when using a text-based operating system like MS-DOS.</w:t>
      </w:r>
    </w:p>
    <w:p w:rsidR="00EA68DF" w:rsidRDefault="00EA68DF">
      <w:pPr>
        <w:pStyle w:val="H1"/>
      </w:pPr>
      <w:r>
        <w:t xml:space="preserve">Managing Software Applications </w:t>
      </w:r>
    </w:p>
    <w:p w:rsidR="00EA68DF" w:rsidRDefault="00EA68DF">
      <w:pPr>
        <w:pStyle w:val="BodyText"/>
      </w:pPr>
      <w:r>
        <w:t xml:space="preserve">An operating system also allows you to manage your software applications. It allows you to remove, </w:t>
      </w:r>
      <w:r w:rsidR="00C15FCA">
        <w:t xml:space="preserve">change, </w:t>
      </w:r>
      <w:r>
        <w:t xml:space="preserve">and launch a program. </w:t>
      </w:r>
    </w:p>
    <w:p w:rsidR="00630CB2" w:rsidRPr="00630CB2" w:rsidRDefault="00EA68DF">
      <w:pPr>
        <w:pStyle w:val="BodyText"/>
      </w:pPr>
      <w:r>
        <w:t xml:space="preserve">To remove </w:t>
      </w:r>
      <w:r w:rsidR="00C15FCA">
        <w:t xml:space="preserve">or change </w:t>
      </w:r>
      <w:r>
        <w:t xml:space="preserve">software applications, you use </w:t>
      </w:r>
      <w:r w:rsidR="00660DF7">
        <w:t>a</w:t>
      </w:r>
      <w:r>
        <w:t xml:space="preserve"> </w:t>
      </w:r>
      <w:r w:rsidR="009F3B44">
        <w:t xml:space="preserve">feature of the Windows </w:t>
      </w:r>
      <w:r>
        <w:t>Control Panel</w:t>
      </w:r>
      <w:r w:rsidR="00660DF7">
        <w:t>. In Windows XP, it’s</w:t>
      </w:r>
      <w:r>
        <w:t xml:space="preserve"> called Add or Remove Programs</w:t>
      </w:r>
      <w:r w:rsidR="00660DF7">
        <w:t>;</w:t>
      </w:r>
      <w:r>
        <w:t xml:space="preserve"> </w:t>
      </w:r>
      <w:r w:rsidR="00660DF7">
        <w:t xml:space="preserve">in Windows 7, </w:t>
      </w:r>
      <w:r w:rsidR="00A44465">
        <w:t>Uninstall</w:t>
      </w:r>
      <w:r w:rsidR="00660DF7">
        <w:t xml:space="preserve"> or </w:t>
      </w:r>
      <w:r w:rsidR="007F68EC">
        <w:t>C</w:t>
      </w:r>
      <w:r w:rsidR="00660DF7">
        <w:t>hange</w:t>
      </w:r>
      <w:r w:rsidR="00366110">
        <w:t xml:space="preserve"> </w:t>
      </w:r>
      <w:r w:rsidR="007F68EC">
        <w:t>P</w:t>
      </w:r>
      <w:r w:rsidR="00366110">
        <w:t>rograms.</w:t>
      </w:r>
      <w:r w:rsidR="00660DF7">
        <w:t xml:space="preserve"> </w:t>
      </w:r>
      <w:r>
        <w:t xml:space="preserve">You can use this Control Panel tool to view all the software applications that exist on your computer, </w:t>
      </w:r>
      <w:r w:rsidR="00646E3E" w:rsidRPr="00646E3E">
        <w:t>an</w:t>
      </w:r>
      <w:r w:rsidR="00630CB2">
        <w:t xml:space="preserve">d </w:t>
      </w:r>
      <w:r>
        <w:t xml:space="preserve">you can change or remove them from here. </w:t>
      </w:r>
      <w:r w:rsidR="00630CB2">
        <w:t>As you may already know, just deleting a shortcut to a program from your desktop does not uninstall the software program. You have to instruct the operating system to remove, or uninstall the program.</w:t>
      </w:r>
    </w:p>
    <w:p w:rsidR="00EA68DF" w:rsidRDefault="00EA68DF">
      <w:pPr>
        <w:pStyle w:val="BodyText"/>
      </w:pPr>
      <w:r>
        <w:t xml:space="preserve">The </w:t>
      </w:r>
      <w:r w:rsidR="00660DF7">
        <w:t xml:space="preserve">Windows XP </w:t>
      </w:r>
      <w:r>
        <w:t>Add or Remove Programs tool also allows you to see the last time a particular program was used and how often it is used (frequently, occasionally, or rarely).</w:t>
      </w:r>
    </w:p>
    <w:p w:rsidR="00660DF7" w:rsidRPr="00660DF7" w:rsidRDefault="00660DF7">
      <w:pPr>
        <w:pStyle w:val="BodyText"/>
      </w:pPr>
      <w:r>
        <w:t>You can also use the Add or Remove Programs tool to add new programs, to add or remove Windows components (for example, you can turn off the automatically installed Internet Explorer, Windows Live programs, and Windows Accessories or Games components), and to set program access and defaults (which allows you to specify default programs for certain activities, such as web browsing or sending email). This tool is also one way you can change which programs are accessible from the Start menu, the Desktop, and other locations.</w:t>
      </w:r>
    </w:p>
    <w:p w:rsidR="00EA68DF" w:rsidRDefault="001A211D" w:rsidP="00FA7609">
      <w:pPr>
        <w:pStyle w:val="TableText"/>
        <w:jc w:val="center"/>
      </w:pPr>
      <w:r>
        <w:rPr>
          <w:noProof/>
        </w:rPr>
        <w:lastRenderedPageBreak/>
        <w:drawing>
          <wp:inline distT="0" distB="0" distL="0" distR="0">
            <wp:extent cx="5514975" cy="4057650"/>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5514975" cy="4057650"/>
                    </a:xfrm>
                    <a:prstGeom prst="rect">
                      <a:avLst/>
                    </a:prstGeom>
                    <a:noFill/>
                    <a:ln w="9525">
                      <a:noFill/>
                      <a:miter lim="800000"/>
                      <a:headEnd/>
                      <a:tailEnd/>
                    </a:ln>
                  </pic:spPr>
                </pic:pic>
              </a:graphicData>
            </a:graphic>
          </wp:inline>
        </w:drawing>
      </w:r>
    </w:p>
    <w:p w:rsidR="00EA68DF" w:rsidRPr="00E975C8" w:rsidRDefault="00EA68DF">
      <w:pPr>
        <w:jc w:val="center"/>
        <w:rPr>
          <w:b/>
        </w:rPr>
      </w:pPr>
      <w:r w:rsidRPr="00E975C8">
        <w:rPr>
          <w:b/>
        </w:rPr>
        <w:t xml:space="preserve">Windows XP Add or Remove Programs </w:t>
      </w:r>
      <w:r w:rsidR="007F68EC">
        <w:rPr>
          <w:b/>
        </w:rPr>
        <w:t>T</w:t>
      </w:r>
      <w:r w:rsidRPr="00E975C8">
        <w:rPr>
          <w:b/>
        </w:rPr>
        <w:t>ool</w:t>
      </w:r>
    </w:p>
    <w:p w:rsidR="00660DF7" w:rsidRDefault="00660DF7" w:rsidP="00660DF7">
      <w:pPr>
        <w:pStyle w:val="BodyText"/>
      </w:pPr>
      <w:r>
        <w:t>In Windows 7, the tool tells you the date that a program was installed and the version number, so that you can see if a program needs to be updated.</w:t>
      </w:r>
      <w:r w:rsidR="009F3B44">
        <w:t xml:space="preserve"> As in Windows XP, you can uninstall or change a program, but you can’t add a program through this tool</w:t>
      </w:r>
      <w:r w:rsidR="00366110">
        <w:t xml:space="preserve"> in Windows 7</w:t>
      </w:r>
      <w:r w:rsidR="009F3B44">
        <w:t>. Because most software programs now feature a built-in installer, this function was removed from Windows 7.</w:t>
      </w:r>
    </w:p>
    <w:p w:rsidR="00660DF7" w:rsidRPr="00245C2D" w:rsidRDefault="001A211D" w:rsidP="003B49CE">
      <w:pPr>
        <w:pStyle w:val="BodyText"/>
        <w:jc w:val="center"/>
      </w:pPr>
      <w:r>
        <w:rPr>
          <w:noProof/>
        </w:rPr>
        <w:lastRenderedPageBreak/>
        <w:drawing>
          <wp:inline distT="0" distB="0" distL="0" distR="0">
            <wp:extent cx="5943600" cy="4095750"/>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943600" cy="4095750"/>
                    </a:xfrm>
                    <a:prstGeom prst="rect">
                      <a:avLst/>
                    </a:prstGeom>
                    <a:noFill/>
                    <a:ln w="9525">
                      <a:noFill/>
                      <a:miter lim="800000"/>
                      <a:headEnd/>
                      <a:tailEnd/>
                    </a:ln>
                  </pic:spPr>
                </pic:pic>
              </a:graphicData>
            </a:graphic>
          </wp:inline>
        </w:drawing>
      </w:r>
    </w:p>
    <w:p w:rsidR="009F3B44" w:rsidRPr="00E975C8" w:rsidRDefault="009F3B44" w:rsidP="009F3B44">
      <w:pPr>
        <w:jc w:val="center"/>
        <w:rPr>
          <w:b/>
        </w:rPr>
      </w:pPr>
      <w:r w:rsidRPr="00E975C8">
        <w:rPr>
          <w:b/>
        </w:rPr>
        <w:t xml:space="preserve">Windows </w:t>
      </w:r>
      <w:r>
        <w:rPr>
          <w:b/>
        </w:rPr>
        <w:t>7</w:t>
      </w:r>
      <w:r w:rsidRPr="00E975C8">
        <w:rPr>
          <w:b/>
        </w:rPr>
        <w:t xml:space="preserve"> </w:t>
      </w:r>
      <w:r>
        <w:rPr>
          <w:b/>
        </w:rPr>
        <w:t xml:space="preserve">Uninstall or </w:t>
      </w:r>
      <w:r w:rsidR="007F68EC">
        <w:rPr>
          <w:b/>
        </w:rPr>
        <w:t>C</w:t>
      </w:r>
      <w:r>
        <w:rPr>
          <w:b/>
        </w:rPr>
        <w:t xml:space="preserve">hange a </w:t>
      </w:r>
      <w:r w:rsidR="007F68EC">
        <w:rPr>
          <w:b/>
        </w:rPr>
        <w:t>P</w:t>
      </w:r>
      <w:r>
        <w:rPr>
          <w:b/>
        </w:rPr>
        <w:t>rogram</w:t>
      </w:r>
      <w:r w:rsidRPr="00E975C8">
        <w:rPr>
          <w:b/>
        </w:rPr>
        <w:t xml:space="preserve"> </w:t>
      </w:r>
      <w:r w:rsidR="007F68EC">
        <w:rPr>
          <w:b/>
        </w:rPr>
        <w:t>T</w:t>
      </w:r>
      <w:r w:rsidRPr="00E975C8">
        <w:rPr>
          <w:b/>
        </w:rPr>
        <w:t>ool</w:t>
      </w:r>
    </w:p>
    <w:p w:rsidR="00EA68DF" w:rsidRDefault="00EA68DF">
      <w:pPr>
        <w:pStyle w:val="H1"/>
      </w:pPr>
      <w:r>
        <w:t>Managing Hardware</w:t>
      </w:r>
    </w:p>
    <w:p w:rsidR="00EA68DF" w:rsidRDefault="00EA68DF">
      <w:pPr>
        <w:pStyle w:val="BodyText"/>
      </w:pPr>
      <w:r>
        <w:t xml:space="preserve">The Windows operating system makes it much easier to install or uninstall hardware on your system than it used to be. </w:t>
      </w:r>
      <w:r w:rsidR="006615FC">
        <w:t>In Windows XP</w:t>
      </w:r>
      <w:r>
        <w:t xml:space="preserve">, when you plug new hardware into your system, your system </w:t>
      </w:r>
      <w:r w:rsidR="006615FC">
        <w:t xml:space="preserve">usually </w:t>
      </w:r>
      <w:r>
        <w:t xml:space="preserve">finds it and launches the Add Hardware wizard. </w:t>
      </w:r>
    </w:p>
    <w:p w:rsidR="00EA68DF" w:rsidRDefault="00EA68DF">
      <w:pPr>
        <w:pStyle w:val="BodyText"/>
      </w:pPr>
      <w:r>
        <w:t xml:space="preserve">If you need to troubleshoot a hardware problem, you can launch the Add Hardware wizard by following this path: Start </w:t>
      </w:r>
      <w:r w:rsidR="003505DD">
        <w:t xml:space="preserve">&gt; </w:t>
      </w:r>
      <w:r>
        <w:t xml:space="preserve">Control Panel </w:t>
      </w:r>
      <w:r w:rsidR="003505DD">
        <w:t xml:space="preserve">&gt; </w:t>
      </w:r>
      <w:r>
        <w:t xml:space="preserve">Add Hardware. When you launch the wizard, it automatically searches for any hardware that is not properly installed and helps you troubleshoot your hardware issues. </w:t>
      </w:r>
    </w:p>
    <w:p w:rsidR="006615FC" w:rsidRDefault="006615FC">
      <w:pPr>
        <w:pStyle w:val="BodyText"/>
      </w:pPr>
      <w:r>
        <w:t>In Windows 7, new hardware is detected automatically, so the A</w:t>
      </w:r>
      <w:r w:rsidR="00E05F2A">
        <w:t xml:space="preserve">dd Hardware wizard has been removed. You can still troubleshoot hardware problems, though, by using the Troubleshooting tool in the Control Panel. From the Troubleshooting window, you can fix common problems with software, hardware, and the network. </w:t>
      </w:r>
      <w:r w:rsidR="009F3B44">
        <w:t>Y</w:t>
      </w:r>
      <w:r w:rsidR="00E05F2A">
        <w:t>ou can also customize your computer’s desktop, perform maintenance tasks, and check your computer’s performance.</w:t>
      </w:r>
    </w:p>
    <w:p w:rsidR="00E05F2A" w:rsidRPr="006615FC" w:rsidRDefault="001A211D" w:rsidP="003B49CE">
      <w:pPr>
        <w:pStyle w:val="BodyText"/>
        <w:jc w:val="center"/>
      </w:pPr>
      <w:r>
        <w:rPr>
          <w:noProof/>
        </w:rPr>
        <w:lastRenderedPageBreak/>
        <w:drawing>
          <wp:inline distT="0" distB="0" distL="0" distR="0">
            <wp:extent cx="5943600" cy="4000500"/>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943600" cy="4000500"/>
                    </a:xfrm>
                    <a:prstGeom prst="rect">
                      <a:avLst/>
                    </a:prstGeom>
                    <a:noFill/>
                    <a:ln w="9525">
                      <a:noFill/>
                      <a:miter lim="800000"/>
                      <a:headEnd/>
                      <a:tailEnd/>
                    </a:ln>
                  </pic:spPr>
                </pic:pic>
              </a:graphicData>
            </a:graphic>
          </wp:inline>
        </w:drawing>
      </w:r>
    </w:p>
    <w:p w:rsidR="00EA68DF" w:rsidRDefault="00EA68DF">
      <w:pPr>
        <w:pStyle w:val="BodyText"/>
      </w:pPr>
      <w:r>
        <w:t>Another way to manage hardware on your computer</w:t>
      </w:r>
      <w:r w:rsidR="006615FC">
        <w:t>, in both Windows XP and Windows 7,</w:t>
      </w:r>
      <w:r>
        <w:t xml:space="preserve"> is by using the Windows Device Manager (select Start </w:t>
      </w:r>
      <w:r w:rsidR="003505DD">
        <w:t xml:space="preserve">&gt; </w:t>
      </w:r>
      <w:r>
        <w:t xml:space="preserve">Control Panel </w:t>
      </w:r>
      <w:r w:rsidR="003505DD">
        <w:t xml:space="preserve">&gt; </w:t>
      </w:r>
      <w:r>
        <w:t xml:space="preserve">System </w:t>
      </w:r>
      <w:r w:rsidR="003505DD">
        <w:t xml:space="preserve">&gt; </w:t>
      </w:r>
      <w:r>
        <w:t xml:space="preserve">Hardware </w:t>
      </w:r>
      <w:r w:rsidR="006615FC">
        <w:t xml:space="preserve">(Windows XP only) </w:t>
      </w:r>
      <w:r w:rsidR="003505DD">
        <w:t xml:space="preserve">&gt; </w:t>
      </w:r>
      <w:r>
        <w:t>Device Manager). You can use the Device Manager to update the drivers (or software) for hardware devices, modify hardware settings, and troubleshoot problems with any of the hardware in your system.</w:t>
      </w:r>
    </w:p>
    <w:p w:rsidR="00EA68DF" w:rsidRDefault="00EA68DF">
      <w:pPr>
        <w:pStyle w:val="H1"/>
      </w:pPr>
      <w:r>
        <w:t>Computer Functionality and Maintenance</w:t>
      </w:r>
    </w:p>
    <w:p w:rsidR="00EA68DF" w:rsidRPr="00366110" w:rsidRDefault="00EA68DF">
      <w:pPr>
        <w:pStyle w:val="BodyText"/>
      </w:pPr>
      <w:r>
        <w:t xml:space="preserve">There are many ways the operating system lets you address the functionality and maintenance of your computer system. Many of these options are available to you through the Control Panel (select Start </w:t>
      </w:r>
      <w:r w:rsidR="003505DD">
        <w:t xml:space="preserve">&gt; </w:t>
      </w:r>
      <w:r>
        <w:t>Control Panel).</w:t>
      </w:r>
      <w:r w:rsidR="00366110" w:rsidRPr="00366110">
        <w:t xml:space="preserve"> T</w:t>
      </w:r>
      <w:r w:rsidR="00366110">
        <w:t>he following screenshots gives you an idea of the variety of tasks you can perform from the control panel in Windows XP and Windows 7.</w:t>
      </w:r>
    </w:p>
    <w:p w:rsidR="00EA68DF" w:rsidRDefault="001A211D" w:rsidP="003B49CE">
      <w:pPr>
        <w:pStyle w:val="BodyText"/>
        <w:jc w:val="center"/>
      </w:pPr>
      <w:r>
        <w:rPr>
          <w:noProof/>
        </w:rPr>
        <w:lastRenderedPageBreak/>
        <w:drawing>
          <wp:inline distT="0" distB="0" distL="0" distR="0">
            <wp:extent cx="5229225" cy="561975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5229225" cy="5619750"/>
                    </a:xfrm>
                    <a:prstGeom prst="rect">
                      <a:avLst/>
                    </a:prstGeom>
                    <a:noFill/>
                    <a:ln w="9525">
                      <a:noFill/>
                      <a:miter lim="800000"/>
                      <a:headEnd/>
                      <a:tailEnd/>
                    </a:ln>
                  </pic:spPr>
                </pic:pic>
              </a:graphicData>
            </a:graphic>
          </wp:inline>
        </w:drawing>
      </w:r>
    </w:p>
    <w:p w:rsidR="00EA68DF" w:rsidRPr="00E975C8" w:rsidRDefault="00EA68DF">
      <w:pPr>
        <w:jc w:val="center"/>
        <w:rPr>
          <w:b/>
        </w:rPr>
      </w:pPr>
      <w:r w:rsidRPr="00E975C8">
        <w:rPr>
          <w:b/>
        </w:rPr>
        <w:t>Windows XP Control Panel</w:t>
      </w:r>
      <w:r w:rsidR="00901316">
        <w:rPr>
          <w:b/>
        </w:rPr>
        <w:t xml:space="preserve"> (Detail View)</w:t>
      </w:r>
    </w:p>
    <w:p w:rsidR="00EA7597" w:rsidRDefault="001A211D" w:rsidP="003B49CE">
      <w:pPr>
        <w:pStyle w:val="BodyText"/>
        <w:jc w:val="center"/>
        <w:rPr>
          <w:noProof/>
        </w:rPr>
      </w:pPr>
      <w:r>
        <w:rPr>
          <w:noProof/>
        </w:rPr>
        <w:lastRenderedPageBreak/>
        <w:drawing>
          <wp:inline distT="0" distB="0" distL="0" distR="0">
            <wp:extent cx="5248275" cy="4229100"/>
            <wp:effectExtent l="19050" t="0" r="9525"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5248275" cy="4229100"/>
                    </a:xfrm>
                    <a:prstGeom prst="rect">
                      <a:avLst/>
                    </a:prstGeom>
                    <a:noFill/>
                    <a:ln w="9525">
                      <a:noFill/>
                      <a:miter lim="800000"/>
                      <a:headEnd/>
                      <a:tailEnd/>
                    </a:ln>
                  </pic:spPr>
                </pic:pic>
              </a:graphicData>
            </a:graphic>
          </wp:inline>
        </w:drawing>
      </w:r>
    </w:p>
    <w:p w:rsidR="00EA7597" w:rsidRPr="00E975C8" w:rsidRDefault="00EA7597" w:rsidP="00EA7597">
      <w:pPr>
        <w:jc w:val="center"/>
        <w:rPr>
          <w:b/>
        </w:rPr>
      </w:pPr>
      <w:r w:rsidRPr="00E975C8">
        <w:rPr>
          <w:b/>
        </w:rPr>
        <w:t xml:space="preserve">Windows </w:t>
      </w:r>
      <w:r>
        <w:rPr>
          <w:b/>
        </w:rPr>
        <w:t>7</w:t>
      </w:r>
      <w:r w:rsidRPr="00E975C8">
        <w:rPr>
          <w:b/>
        </w:rPr>
        <w:t xml:space="preserve"> Control Panel</w:t>
      </w:r>
    </w:p>
    <w:p w:rsidR="00EA68DF" w:rsidRDefault="00EA68DF">
      <w:pPr>
        <w:pStyle w:val="BodyText"/>
      </w:pPr>
      <w:r>
        <w:t xml:space="preserve">It’s worth your time to familiarize yourself with the Control Panel, </w:t>
      </w:r>
      <w:r w:rsidR="003B49CE">
        <w:t>bec</w:t>
      </w:r>
      <w:r>
        <w:t>a</w:t>
      </w:r>
      <w:r w:rsidR="003B49CE">
        <w:t>u</w:t>
      </w:r>
      <w:r>
        <w:t>s</w:t>
      </w:r>
      <w:r w:rsidR="003B49CE">
        <w:t>e</w:t>
      </w:r>
      <w:r>
        <w:t xml:space="preserve"> it is here that you will find many of the tools necessary to carry out computer maintenance, upkeep, and administration.</w:t>
      </w:r>
    </w:p>
    <w:p w:rsidR="00EA68DF" w:rsidRDefault="00EA68DF">
      <w:pPr>
        <w:pStyle w:val="BodyText"/>
      </w:pPr>
      <w:r>
        <w:t xml:space="preserve">From the Control Panel, you can manage the following </w:t>
      </w:r>
      <w:r w:rsidR="00EA7597">
        <w:t xml:space="preserve">components </w:t>
      </w:r>
      <w:r>
        <w:t>o</w:t>
      </w:r>
      <w:r w:rsidR="00EA7597">
        <w:t>f</w:t>
      </w:r>
      <w:r>
        <w:t xml:space="preserve"> your Windows computer:</w:t>
      </w:r>
    </w:p>
    <w:p w:rsidR="009A7093" w:rsidRDefault="009A7093">
      <w:pPr>
        <w:pStyle w:val="BL"/>
      </w:pPr>
      <w:r>
        <w:t>Administrative Tools</w:t>
      </w:r>
    </w:p>
    <w:p w:rsidR="00EA68DF" w:rsidRDefault="00EA7597">
      <w:pPr>
        <w:pStyle w:val="BL"/>
      </w:pPr>
      <w:r>
        <w:t>Display</w:t>
      </w:r>
      <w:r w:rsidR="00EA68DF">
        <w:t xml:space="preserve"> </w:t>
      </w:r>
    </w:p>
    <w:p w:rsidR="00EA68DF" w:rsidRDefault="00EA68DF">
      <w:pPr>
        <w:pStyle w:val="BL"/>
      </w:pPr>
      <w:r>
        <w:t>Network Connections</w:t>
      </w:r>
      <w:r w:rsidR="00DB7532">
        <w:t xml:space="preserve"> and Internet Options</w:t>
      </w:r>
    </w:p>
    <w:p w:rsidR="00EA68DF" w:rsidRDefault="00EA68DF">
      <w:pPr>
        <w:pStyle w:val="BL"/>
      </w:pPr>
      <w:r>
        <w:t xml:space="preserve">Sounds, Speech, and Audio Devices </w:t>
      </w:r>
    </w:p>
    <w:p w:rsidR="00EA68DF" w:rsidRDefault="00EA68DF">
      <w:pPr>
        <w:pStyle w:val="BL"/>
      </w:pPr>
      <w:r>
        <w:t xml:space="preserve">Printers and Other </w:t>
      </w:r>
      <w:r w:rsidR="00EA7597">
        <w:t>Devices</w:t>
      </w:r>
    </w:p>
    <w:p w:rsidR="00EA68DF" w:rsidRDefault="00EA68DF">
      <w:pPr>
        <w:pStyle w:val="BL"/>
      </w:pPr>
      <w:r>
        <w:t>User Accounts</w:t>
      </w:r>
    </w:p>
    <w:p w:rsidR="003C21FD" w:rsidRDefault="00EA68DF">
      <w:pPr>
        <w:pStyle w:val="BL"/>
      </w:pPr>
      <w:r>
        <w:t>Date</w:t>
      </w:r>
      <w:r w:rsidR="003C21FD">
        <w:t xml:space="preserve"> and </w:t>
      </w:r>
      <w:r>
        <w:t>Time</w:t>
      </w:r>
    </w:p>
    <w:p w:rsidR="00EA68DF" w:rsidRDefault="003C21FD">
      <w:pPr>
        <w:pStyle w:val="BL"/>
      </w:pPr>
      <w:r>
        <w:t xml:space="preserve">Region and </w:t>
      </w:r>
      <w:r w:rsidR="00EA68DF">
        <w:t>Language</w:t>
      </w:r>
      <w:r>
        <w:t xml:space="preserve"> </w:t>
      </w:r>
      <w:r w:rsidR="00EA68DF">
        <w:t>Options</w:t>
      </w:r>
    </w:p>
    <w:p w:rsidR="009A7093" w:rsidRDefault="009A7093" w:rsidP="003C21FD">
      <w:pPr>
        <w:pStyle w:val="BL"/>
      </w:pPr>
      <w:r>
        <w:t>Action Center (Windows 7)</w:t>
      </w:r>
    </w:p>
    <w:p w:rsidR="003C21FD" w:rsidRDefault="003C21FD" w:rsidP="003C21FD">
      <w:pPr>
        <w:pStyle w:val="BL"/>
      </w:pPr>
      <w:r>
        <w:t>Performance Information and Tools (Windows 7)</w:t>
      </w:r>
    </w:p>
    <w:p w:rsidR="00EA68DF" w:rsidRDefault="00EA68DF">
      <w:pPr>
        <w:pStyle w:val="BL"/>
      </w:pPr>
      <w:r>
        <w:t>Accessibility Options</w:t>
      </w:r>
      <w:r w:rsidR="003C21FD">
        <w:t xml:space="preserve"> (Windows XP)</w:t>
      </w:r>
    </w:p>
    <w:p w:rsidR="00EA68DF" w:rsidRDefault="00EA68DF">
      <w:pPr>
        <w:pStyle w:val="BL"/>
      </w:pPr>
      <w:r>
        <w:t>Security Center (</w:t>
      </w:r>
      <w:r w:rsidR="003C21FD">
        <w:t>Windows XP</w:t>
      </w:r>
      <w:r>
        <w:t xml:space="preserve">) </w:t>
      </w:r>
    </w:p>
    <w:p w:rsidR="00901316" w:rsidRDefault="00901316">
      <w:pPr>
        <w:pStyle w:val="BL"/>
      </w:pPr>
      <w:r>
        <w:t>Scheduled Tasks</w:t>
      </w:r>
      <w:r w:rsidR="003C21FD">
        <w:t xml:space="preserve"> (Windows XP)</w:t>
      </w:r>
    </w:p>
    <w:p w:rsidR="00EA68DF" w:rsidRDefault="00EA68DF">
      <w:pPr>
        <w:pStyle w:val="ResourceNo"/>
      </w:pPr>
      <w:r>
        <w:lastRenderedPageBreak/>
        <w:t>Student Resource 6.2</w:t>
      </w:r>
    </w:p>
    <w:p w:rsidR="00EA68DF" w:rsidRDefault="00EA68DF" w:rsidP="00BC5C97">
      <w:pPr>
        <w:pStyle w:val="ResourceTitle"/>
      </w:pPr>
      <w:r>
        <w:t xml:space="preserve">Worksheet: OS Tools </w:t>
      </w:r>
    </w:p>
    <w:p w:rsidR="00EA68DF" w:rsidRDefault="00EA68DF" w:rsidP="00691CE6">
      <w:pPr>
        <w:pStyle w:val="Instructions"/>
      </w:pPr>
      <w:r>
        <w:t>St</w:t>
      </w:r>
      <w:r w:rsidR="00BC5C97">
        <w:t>ud</w:t>
      </w:r>
      <w:r>
        <w:t xml:space="preserve">ent </w:t>
      </w:r>
      <w:r w:rsidR="00BC5C97">
        <w:t>N</w:t>
      </w:r>
      <w:r>
        <w:t>ame:________________________________________________________ Date:__________</w:t>
      </w:r>
    </w:p>
    <w:p w:rsidR="00EA68DF" w:rsidRDefault="00EA68DF" w:rsidP="00691CE6">
      <w:pPr>
        <w:pStyle w:val="Instructions"/>
      </w:pPr>
      <w:r>
        <w:t>Directions: Document the path (the clicks) to get to the functionality of the operating system tools listed here. Hint: Start by looking in Control Panel or by right-clicking the Desktop.</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68"/>
        <w:gridCol w:w="2400"/>
        <w:gridCol w:w="3960"/>
      </w:tblGrid>
      <w:tr w:rsidR="00EA68DF" w:rsidTr="00072119">
        <w:trPr>
          <w:tblHeader/>
        </w:trPr>
        <w:tc>
          <w:tcPr>
            <w:tcW w:w="3468" w:type="dxa"/>
            <w:tcBorders>
              <w:bottom w:val="single" w:sz="4" w:space="0" w:color="auto"/>
            </w:tcBorders>
            <w:shd w:val="clear" w:color="auto" w:fill="336699"/>
          </w:tcPr>
          <w:p w:rsidR="00EA68DF" w:rsidRDefault="00EA68DF" w:rsidP="006B17EF">
            <w:pPr>
              <w:pStyle w:val="TableHeadings"/>
            </w:pPr>
            <w:r>
              <w:t>Name/Tool</w:t>
            </w:r>
          </w:p>
        </w:tc>
        <w:tc>
          <w:tcPr>
            <w:tcW w:w="2400" w:type="dxa"/>
            <w:tcBorders>
              <w:bottom w:val="single" w:sz="4" w:space="0" w:color="auto"/>
            </w:tcBorders>
            <w:shd w:val="clear" w:color="auto" w:fill="336699"/>
          </w:tcPr>
          <w:p w:rsidR="00EA68DF" w:rsidRDefault="00EA68DF" w:rsidP="006B17EF">
            <w:pPr>
              <w:pStyle w:val="TableHeadings"/>
            </w:pPr>
            <w:r>
              <w:t>Path</w:t>
            </w:r>
          </w:p>
        </w:tc>
        <w:tc>
          <w:tcPr>
            <w:tcW w:w="3960" w:type="dxa"/>
            <w:tcBorders>
              <w:bottom w:val="single" w:sz="4" w:space="0" w:color="auto"/>
            </w:tcBorders>
            <w:shd w:val="clear" w:color="auto" w:fill="336699"/>
          </w:tcPr>
          <w:p w:rsidR="00EA68DF" w:rsidRDefault="00EA68DF" w:rsidP="006B17EF">
            <w:pPr>
              <w:pStyle w:val="TableHeadings"/>
            </w:pPr>
            <w:r>
              <w:t>What You Can Do Here</w:t>
            </w:r>
          </w:p>
        </w:tc>
      </w:tr>
      <w:tr w:rsidR="00EA68DF">
        <w:tc>
          <w:tcPr>
            <w:tcW w:w="3468" w:type="dxa"/>
            <w:shd w:val="clear" w:color="auto" w:fill="CADCEE"/>
          </w:tcPr>
          <w:p w:rsidR="00EA68DF" w:rsidRDefault="00EA68DF">
            <w:pPr>
              <w:pStyle w:val="TableText"/>
              <w:rPr>
                <w:b/>
                <w:bCs/>
              </w:rPr>
            </w:pPr>
            <w:r>
              <w:rPr>
                <w:b/>
                <w:bCs/>
              </w:rPr>
              <w:t>User Interface</w:t>
            </w:r>
          </w:p>
        </w:tc>
        <w:tc>
          <w:tcPr>
            <w:tcW w:w="2400" w:type="dxa"/>
            <w:shd w:val="clear" w:color="auto" w:fill="CADCEE"/>
          </w:tcPr>
          <w:p w:rsidR="00EA68DF" w:rsidRDefault="00EA68DF">
            <w:pPr>
              <w:pStyle w:val="TableText"/>
            </w:pPr>
          </w:p>
        </w:tc>
        <w:tc>
          <w:tcPr>
            <w:tcW w:w="3960" w:type="dxa"/>
            <w:shd w:val="clear" w:color="auto" w:fill="CADCEE"/>
          </w:tcPr>
          <w:p w:rsidR="00EA68DF" w:rsidRDefault="00EA68DF">
            <w:pPr>
              <w:pStyle w:val="TableText"/>
            </w:pPr>
          </w:p>
        </w:tc>
      </w:tr>
      <w:tr w:rsidR="00EA68DF">
        <w:tc>
          <w:tcPr>
            <w:tcW w:w="3468" w:type="dxa"/>
            <w:tcBorders>
              <w:bottom w:val="single" w:sz="4" w:space="0" w:color="auto"/>
            </w:tcBorders>
          </w:tcPr>
          <w:p w:rsidR="00EA68DF" w:rsidRDefault="00EA68DF" w:rsidP="008C62B1">
            <w:pPr>
              <w:spacing w:before="120"/>
            </w:pPr>
            <w:r>
              <w:t>Appearance and Themes (</w:t>
            </w:r>
            <w:r w:rsidR="008C62B1">
              <w:t>Personalization</w:t>
            </w:r>
            <w:r>
              <w:t>)</w:t>
            </w:r>
          </w:p>
        </w:tc>
        <w:tc>
          <w:tcPr>
            <w:tcW w:w="2400" w:type="dxa"/>
            <w:tcBorders>
              <w:bottom w:val="single" w:sz="4" w:space="0" w:color="auto"/>
            </w:tcBorders>
          </w:tcPr>
          <w:p w:rsidR="00EA68DF" w:rsidRDefault="000F7773">
            <w:pPr>
              <w:pStyle w:val="TableText"/>
            </w:pPr>
            <w:r>
              <w:t>Windows</w:t>
            </w:r>
            <w:r w:rsidR="008C62B1">
              <w:t xml:space="preserve"> XP: </w:t>
            </w:r>
            <w:r w:rsidR="00EA68DF">
              <w:t xml:space="preserve">Start </w:t>
            </w:r>
            <w:r w:rsidR="00AF73C8">
              <w:t>&gt;</w:t>
            </w:r>
            <w:r w:rsidR="00EA68DF">
              <w:t xml:space="preserve"> Control Panel (Category View) </w:t>
            </w:r>
            <w:r w:rsidR="00AF73C8">
              <w:t>&gt;</w:t>
            </w:r>
            <w:r w:rsidR="00EA68DF">
              <w:t xml:space="preserve"> Appearance and Themes</w:t>
            </w:r>
          </w:p>
        </w:tc>
        <w:tc>
          <w:tcPr>
            <w:tcW w:w="3960" w:type="dxa"/>
            <w:tcBorders>
              <w:bottom w:val="single" w:sz="4" w:space="0" w:color="auto"/>
            </w:tcBorders>
          </w:tcPr>
          <w:p w:rsidR="00EA68DF" w:rsidRDefault="00EA68DF">
            <w:pPr>
              <w:pStyle w:val="TableText"/>
            </w:pPr>
            <w:r>
              <w:t>Change the desktop, screensaver, and folder options and the appearance of the Start menu and Windows taskbar.</w:t>
            </w:r>
          </w:p>
        </w:tc>
      </w:tr>
      <w:tr w:rsidR="009A7093">
        <w:tc>
          <w:tcPr>
            <w:tcW w:w="3468" w:type="dxa"/>
            <w:tcBorders>
              <w:bottom w:val="single" w:sz="4" w:space="0" w:color="auto"/>
            </w:tcBorders>
          </w:tcPr>
          <w:p w:rsidR="009A7093" w:rsidRDefault="000F7773" w:rsidP="008C62B1">
            <w:pPr>
              <w:spacing w:before="120"/>
            </w:pPr>
            <w:r>
              <w:t>Action Center</w:t>
            </w:r>
          </w:p>
        </w:tc>
        <w:tc>
          <w:tcPr>
            <w:tcW w:w="2400" w:type="dxa"/>
            <w:tcBorders>
              <w:bottom w:val="single" w:sz="4" w:space="0" w:color="auto"/>
            </w:tcBorders>
          </w:tcPr>
          <w:p w:rsidR="009A7093" w:rsidRDefault="000F7773" w:rsidP="000F7773">
            <w:pPr>
              <w:pStyle w:val="TableText"/>
            </w:pPr>
            <w:r>
              <w:t xml:space="preserve">Windows 7: Start </w:t>
            </w:r>
            <w:r w:rsidR="00AF73C8">
              <w:t>&gt;</w:t>
            </w:r>
            <w:r>
              <w:t xml:space="preserve"> Control Panel </w:t>
            </w:r>
            <w:r w:rsidR="00AF73C8">
              <w:t>&gt;</w:t>
            </w:r>
            <w:r>
              <w:t xml:space="preserve"> Action Center</w:t>
            </w:r>
          </w:p>
        </w:tc>
        <w:tc>
          <w:tcPr>
            <w:tcW w:w="3960" w:type="dxa"/>
            <w:tcBorders>
              <w:bottom w:val="single" w:sz="4" w:space="0" w:color="auto"/>
            </w:tcBorders>
          </w:tcPr>
          <w:p w:rsidR="009A7093" w:rsidRDefault="000F7773">
            <w:pPr>
              <w:pStyle w:val="TableText"/>
            </w:pPr>
            <w:r>
              <w:t>Review recent messages and resolve problems; view security and maintenance details</w:t>
            </w:r>
          </w:p>
        </w:tc>
      </w:tr>
      <w:tr w:rsidR="00EA68DF">
        <w:tc>
          <w:tcPr>
            <w:tcW w:w="3468" w:type="dxa"/>
            <w:shd w:val="clear" w:color="auto" w:fill="CADCEE"/>
          </w:tcPr>
          <w:p w:rsidR="00EA68DF" w:rsidRDefault="00EA68DF">
            <w:pPr>
              <w:pStyle w:val="TableText"/>
              <w:rPr>
                <w:b/>
                <w:bCs/>
              </w:rPr>
            </w:pPr>
            <w:r>
              <w:rPr>
                <w:b/>
                <w:bCs/>
              </w:rPr>
              <w:t>Organize Files</w:t>
            </w:r>
          </w:p>
        </w:tc>
        <w:tc>
          <w:tcPr>
            <w:tcW w:w="2400" w:type="dxa"/>
            <w:shd w:val="clear" w:color="auto" w:fill="CADCEE"/>
          </w:tcPr>
          <w:p w:rsidR="00EA68DF" w:rsidRDefault="00EA68DF">
            <w:pPr>
              <w:pStyle w:val="TableText"/>
            </w:pPr>
          </w:p>
        </w:tc>
        <w:tc>
          <w:tcPr>
            <w:tcW w:w="3960" w:type="dxa"/>
            <w:shd w:val="clear" w:color="auto" w:fill="CADCEE"/>
          </w:tcPr>
          <w:p w:rsidR="00EA68DF" w:rsidRDefault="00EA68DF">
            <w:pPr>
              <w:pStyle w:val="TableText"/>
            </w:pPr>
          </w:p>
        </w:tc>
      </w:tr>
      <w:tr w:rsidR="00EA68DF">
        <w:tc>
          <w:tcPr>
            <w:tcW w:w="3468" w:type="dxa"/>
          </w:tcPr>
          <w:p w:rsidR="00EA68DF" w:rsidRDefault="00EA68DF">
            <w:pPr>
              <w:pStyle w:val="TableText"/>
              <w:rPr>
                <w:b/>
                <w:bCs/>
              </w:rPr>
            </w:pPr>
            <w:r>
              <w:t>Folder Options</w:t>
            </w:r>
          </w:p>
        </w:tc>
        <w:tc>
          <w:tcPr>
            <w:tcW w:w="2400" w:type="dxa"/>
          </w:tcPr>
          <w:p w:rsidR="00EA68DF" w:rsidRDefault="00EA68DF">
            <w:pPr>
              <w:pStyle w:val="TableText"/>
            </w:pPr>
          </w:p>
          <w:p w:rsidR="00EA68DF" w:rsidRDefault="00EA68DF">
            <w:pPr>
              <w:pStyle w:val="TableText"/>
            </w:pPr>
          </w:p>
          <w:p w:rsidR="00EA68DF" w:rsidRDefault="00EA68DF">
            <w:pPr>
              <w:pStyle w:val="TableText"/>
            </w:pPr>
          </w:p>
          <w:p w:rsidR="00EA68DF" w:rsidRDefault="00EA68DF">
            <w:pPr>
              <w:pStyle w:val="TableText"/>
            </w:pPr>
          </w:p>
        </w:tc>
        <w:tc>
          <w:tcPr>
            <w:tcW w:w="3960" w:type="dxa"/>
          </w:tcPr>
          <w:p w:rsidR="00EA68DF" w:rsidRDefault="00EA68DF">
            <w:pPr>
              <w:pStyle w:val="TableText"/>
            </w:pPr>
          </w:p>
        </w:tc>
      </w:tr>
      <w:tr w:rsidR="00EA68DF">
        <w:tc>
          <w:tcPr>
            <w:tcW w:w="3468" w:type="dxa"/>
            <w:tcBorders>
              <w:bottom w:val="single" w:sz="4" w:space="0" w:color="auto"/>
            </w:tcBorders>
          </w:tcPr>
          <w:p w:rsidR="00EA68DF" w:rsidRDefault="00EA68DF">
            <w:pPr>
              <w:pStyle w:val="TableText"/>
            </w:pPr>
            <w:r>
              <w:t>Windows Explorer</w:t>
            </w:r>
          </w:p>
        </w:tc>
        <w:tc>
          <w:tcPr>
            <w:tcW w:w="2400" w:type="dxa"/>
            <w:tcBorders>
              <w:bottom w:val="single" w:sz="4" w:space="0" w:color="auto"/>
            </w:tcBorders>
          </w:tcPr>
          <w:p w:rsidR="00EA68DF" w:rsidRDefault="00EA68DF">
            <w:pPr>
              <w:pStyle w:val="TableText"/>
            </w:pPr>
          </w:p>
          <w:p w:rsidR="00EA68DF" w:rsidRDefault="00EA68DF">
            <w:pPr>
              <w:pStyle w:val="TableText"/>
            </w:pPr>
          </w:p>
          <w:p w:rsidR="00EA68DF" w:rsidRDefault="00EA68DF">
            <w:pPr>
              <w:pStyle w:val="TableText"/>
            </w:pPr>
          </w:p>
        </w:tc>
        <w:tc>
          <w:tcPr>
            <w:tcW w:w="3960" w:type="dxa"/>
            <w:tcBorders>
              <w:bottom w:val="single" w:sz="4" w:space="0" w:color="auto"/>
            </w:tcBorders>
          </w:tcPr>
          <w:p w:rsidR="00EA68DF" w:rsidRDefault="00EA68DF">
            <w:pPr>
              <w:pStyle w:val="TableText"/>
            </w:pPr>
          </w:p>
        </w:tc>
      </w:tr>
      <w:tr w:rsidR="00EA68DF">
        <w:tc>
          <w:tcPr>
            <w:tcW w:w="3468" w:type="dxa"/>
            <w:shd w:val="clear" w:color="auto" w:fill="CADCEE"/>
          </w:tcPr>
          <w:p w:rsidR="00EA68DF" w:rsidRDefault="00EA68DF">
            <w:pPr>
              <w:pStyle w:val="TableText"/>
              <w:rPr>
                <w:b/>
                <w:bCs/>
                <w:szCs w:val="24"/>
              </w:rPr>
            </w:pPr>
            <w:r>
              <w:rPr>
                <w:b/>
                <w:bCs/>
                <w:szCs w:val="24"/>
              </w:rPr>
              <w:t>Manage Software Applications</w:t>
            </w:r>
          </w:p>
        </w:tc>
        <w:tc>
          <w:tcPr>
            <w:tcW w:w="2400" w:type="dxa"/>
            <w:shd w:val="clear" w:color="auto" w:fill="CADCEE"/>
          </w:tcPr>
          <w:p w:rsidR="00EA68DF" w:rsidRDefault="00EA68DF">
            <w:pPr>
              <w:pStyle w:val="TableText"/>
            </w:pPr>
          </w:p>
        </w:tc>
        <w:tc>
          <w:tcPr>
            <w:tcW w:w="3960" w:type="dxa"/>
            <w:shd w:val="clear" w:color="auto" w:fill="CADCEE"/>
          </w:tcPr>
          <w:p w:rsidR="00EA68DF" w:rsidRDefault="00EA68DF">
            <w:pPr>
              <w:pStyle w:val="TableText"/>
            </w:pPr>
          </w:p>
        </w:tc>
      </w:tr>
      <w:tr w:rsidR="00EA68DF">
        <w:tc>
          <w:tcPr>
            <w:tcW w:w="3468" w:type="dxa"/>
          </w:tcPr>
          <w:p w:rsidR="00EA68DF" w:rsidRDefault="00EA68DF">
            <w:pPr>
              <w:pStyle w:val="TableText"/>
              <w:rPr>
                <w:szCs w:val="24"/>
              </w:rPr>
            </w:pPr>
            <w:r>
              <w:t>Remove Programs</w:t>
            </w:r>
          </w:p>
        </w:tc>
        <w:tc>
          <w:tcPr>
            <w:tcW w:w="2400" w:type="dxa"/>
          </w:tcPr>
          <w:p w:rsidR="00EA68DF" w:rsidRDefault="00EA68DF">
            <w:pPr>
              <w:pStyle w:val="TableText"/>
            </w:pPr>
          </w:p>
          <w:p w:rsidR="00EA68DF" w:rsidRDefault="00EA68DF">
            <w:pPr>
              <w:pStyle w:val="TableText"/>
            </w:pPr>
          </w:p>
          <w:p w:rsidR="00EA68DF" w:rsidRDefault="00EA68DF">
            <w:pPr>
              <w:pStyle w:val="TableText"/>
            </w:pPr>
          </w:p>
        </w:tc>
        <w:tc>
          <w:tcPr>
            <w:tcW w:w="3960" w:type="dxa"/>
          </w:tcPr>
          <w:p w:rsidR="00EA68DF" w:rsidRDefault="00EA68DF">
            <w:pPr>
              <w:pStyle w:val="TableText"/>
            </w:pPr>
          </w:p>
        </w:tc>
      </w:tr>
      <w:tr w:rsidR="00EA68DF">
        <w:tc>
          <w:tcPr>
            <w:tcW w:w="3468" w:type="dxa"/>
          </w:tcPr>
          <w:p w:rsidR="00EA68DF" w:rsidRDefault="00EA68DF">
            <w:pPr>
              <w:pStyle w:val="TableText"/>
              <w:rPr>
                <w:szCs w:val="24"/>
              </w:rPr>
            </w:pPr>
            <w:r>
              <w:t>System Restore</w:t>
            </w:r>
          </w:p>
        </w:tc>
        <w:tc>
          <w:tcPr>
            <w:tcW w:w="2400" w:type="dxa"/>
          </w:tcPr>
          <w:p w:rsidR="00EA68DF" w:rsidRDefault="00EA68DF">
            <w:pPr>
              <w:pStyle w:val="TableText"/>
            </w:pPr>
          </w:p>
          <w:p w:rsidR="00EA68DF" w:rsidRDefault="00EA68DF">
            <w:pPr>
              <w:pStyle w:val="TableText"/>
            </w:pPr>
          </w:p>
          <w:p w:rsidR="00EA68DF" w:rsidRDefault="00EA68DF">
            <w:pPr>
              <w:pStyle w:val="TableText"/>
            </w:pPr>
          </w:p>
        </w:tc>
        <w:tc>
          <w:tcPr>
            <w:tcW w:w="3960" w:type="dxa"/>
          </w:tcPr>
          <w:p w:rsidR="00EA68DF" w:rsidRDefault="00EA68DF">
            <w:pPr>
              <w:pStyle w:val="TableText"/>
            </w:pPr>
          </w:p>
        </w:tc>
      </w:tr>
      <w:tr w:rsidR="00EA68DF">
        <w:tc>
          <w:tcPr>
            <w:tcW w:w="3468" w:type="dxa"/>
            <w:tcBorders>
              <w:bottom w:val="single" w:sz="4" w:space="0" w:color="auto"/>
            </w:tcBorders>
          </w:tcPr>
          <w:p w:rsidR="00EA68DF" w:rsidRDefault="00EA68DF">
            <w:pPr>
              <w:pStyle w:val="TableText"/>
              <w:rPr>
                <w:szCs w:val="24"/>
              </w:rPr>
            </w:pPr>
            <w:r>
              <w:t>Automatic Updates</w:t>
            </w:r>
          </w:p>
        </w:tc>
        <w:tc>
          <w:tcPr>
            <w:tcW w:w="2400" w:type="dxa"/>
            <w:tcBorders>
              <w:bottom w:val="single" w:sz="4" w:space="0" w:color="auto"/>
            </w:tcBorders>
          </w:tcPr>
          <w:p w:rsidR="00EA68DF" w:rsidRDefault="00EA68DF">
            <w:pPr>
              <w:pStyle w:val="TableText"/>
            </w:pPr>
          </w:p>
          <w:p w:rsidR="00EA68DF" w:rsidRDefault="00EA68DF">
            <w:pPr>
              <w:pStyle w:val="TableText"/>
            </w:pPr>
          </w:p>
          <w:p w:rsidR="00EA68DF" w:rsidRDefault="00EA68DF">
            <w:pPr>
              <w:pStyle w:val="TableText"/>
            </w:pPr>
          </w:p>
          <w:p w:rsidR="00EA68DF" w:rsidRDefault="00EA68DF">
            <w:pPr>
              <w:pStyle w:val="TableText"/>
            </w:pPr>
          </w:p>
        </w:tc>
        <w:tc>
          <w:tcPr>
            <w:tcW w:w="3960" w:type="dxa"/>
            <w:tcBorders>
              <w:bottom w:val="single" w:sz="4" w:space="0" w:color="auto"/>
            </w:tcBorders>
          </w:tcPr>
          <w:p w:rsidR="00EA68DF" w:rsidRDefault="00EA68DF">
            <w:pPr>
              <w:pStyle w:val="TableText"/>
            </w:pPr>
          </w:p>
        </w:tc>
      </w:tr>
      <w:tr w:rsidR="00EA68DF">
        <w:tc>
          <w:tcPr>
            <w:tcW w:w="3468" w:type="dxa"/>
            <w:shd w:val="clear" w:color="auto" w:fill="CADCEE"/>
          </w:tcPr>
          <w:p w:rsidR="00EA68DF" w:rsidRDefault="00EA68DF">
            <w:pPr>
              <w:pStyle w:val="TableText"/>
              <w:rPr>
                <w:b/>
                <w:bCs/>
                <w:szCs w:val="24"/>
              </w:rPr>
            </w:pPr>
            <w:r>
              <w:rPr>
                <w:b/>
                <w:bCs/>
                <w:szCs w:val="24"/>
              </w:rPr>
              <w:lastRenderedPageBreak/>
              <w:t>Manage Hardware</w:t>
            </w:r>
          </w:p>
        </w:tc>
        <w:tc>
          <w:tcPr>
            <w:tcW w:w="2400" w:type="dxa"/>
            <w:shd w:val="clear" w:color="auto" w:fill="CADCEE"/>
          </w:tcPr>
          <w:p w:rsidR="00EA68DF" w:rsidRDefault="00EA68DF">
            <w:pPr>
              <w:pStyle w:val="TableText"/>
            </w:pPr>
          </w:p>
        </w:tc>
        <w:tc>
          <w:tcPr>
            <w:tcW w:w="3960" w:type="dxa"/>
            <w:shd w:val="clear" w:color="auto" w:fill="CADCEE"/>
          </w:tcPr>
          <w:p w:rsidR="00EA68DF" w:rsidRDefault="00EA68DF">
            <w:pPr>
              <w:pStyle w:val="TableText"/>
            </w:pPr>
          </w:p>
        </w:tc>
      </w:tr>
      <w:tr w:rsidR="00EA68DF">
        <w:tc>
          <w:tcPr>
            <w:tcW w:w="3468" w:type="dxa"/>
          </w:tcPr>
          <w:p w:rsidR="00EA68DF" w:rsidRDefault="00EA68DF">
            <w:pPr>
              <w:pStyle w:val="TableText"/>
            </w:pPr>
            <w:r>
              <w:t>Add Hardware</w:t>
            </w:r>
          </w:p>
        </w:tc>
        <w:tc>
          <w:tcPr>
            <w:tcW w:w="2400" w:type="dxa"/>
          </w:tcPr>
          <w:p w:rsidR="00EA68DF" w:rsidRDefault="00EA68DF">
            <w:pPr>
              <w:pStyle w:val="TableText"/>
            </w:pPr>
          </w:p>
          <w:p w:rsidR="00EA68DF" w:rsidRDefault="00EA68DF">
            <w:pPr>
              <w:pStyle w:val="TableText"/>
            </w:pPr>
          </w:p>
          <w:p w:rsidR="00EA68DF" w:rsidRDefault="00EA68DF">
            <w:pPr>
              <w:pStyle w:val="TableText"/>
            </w:pPr>
          </w:p>
        </w:tc>
        <w:tc>
          <w:tcPr>
            <w:tcW w:w="3960" w:type="dxa"/>
          </w:tcPr>
          <w:p w:rsidR="00EA68DF" w:rsidRDefault="00EA68DF">
            <w:pPr>
              <w:pStyle w:val="TableText"/>
            </w:pPr>
          </w:p>
        </w:tc>
      </w:tr>
      <w:tr w:rsidR="00EA68DF">
        <w:tc>
          <w:tcPr>
            <w:tcW w:w="3468" w:type="dxa"/>
            <w:tcBorders>
              <w:bottom w:val="single" w:sz="4" w:space="0" w:color="auto"/>
            </w:tcBorders>
          </w:tcPr>
          <w:p w:rsidR="00EA68DF" w:rsidRDefault="00EA68DF">
            <w:pPr>
              <w:pStyle w:val="TableText"/>
            </w:pPr>
            <w:r>
              <w:t>Device Manager</w:t>
            </w:r>
          </w:p>
        </w:tc>
        <w:tc>
          <w:tcPr>
            <w:tcW w:w="2400" w:type="dxa"/>
            <w:tcBorders>
              <w:bottom w:val="single" w:sz="4" w:space="0" w:color="auto"/>
            </w:tcBorders>
          </w:tcPr>
          <w:p w:rsidR="00EA68DF" w:rsidRDefault="00EA68DF">
            <w:pPr>
              <w:pStyle w:val="TableText"/>
            </w:pPr>
          </w:p>
          <w:p w:rsidR="00EA68DF" w:rsidRDefault="00EA68DF">
            <w:pPr>
              <w:pStyle w:val="TableText"/>
            </w:pPr>
          </w:p>
          <w:p w:rsidR="00EA68DF" w:rsidRDefault="00EA68DF">
            <w:pPr>
              <w:pStyle w:val="TableText"/>
            </w:pPr>
          </w:p>
        </w:tc>
        <w:tc>
          <w:tcPr>
            <w:tcW w:w="3960" w:type="dxa"/>
            <w:tcBorders>
              <w:bottom w:val="single" w:sz="4" w:space="0" w:color="auto"/>
            </w:tcBorders>
          </w:tcPr>
          <w:p w:rsidR="00EA68DF" w:rsidRDefault="00EA68DF">
            <w:pPr>
              <w:pStyle w:val="TableText"/>
            </w:pPr>
          </w:p>
        </w:tc>
      </w:tr>
      <w:tr w:rsidR="00072119">
        <w:tc>
          <w:tcPr>
            <w:tcW w:w="3468" w:type="dxa"/>
            <w:tcBorders>
              <w:bottom w:val="single" w:sz="4" w:space="0" w:color="auto"/>
            </w:tcBorders>
          </w:tcPr>
          <w:p w:rsidR="00072119" w:rsidRDefault="00072119">
            <w:pPr>
              <w:pStyle w:val="TableText"/>
            </w:pPr>
            <w:r w:rsidRPr="00CB710D">
              <w:t>Hardware Profiles and Drivers</w:t>
            </w:r>
          </w:p>
        </w:tc>
        <w:tc>
          <w:tcPr>
            <w:tcW w:w="2400" w:type="dxa"/>
            <w:tcBorders>
              <w:bottom w:val="single" w:sz="4" w:space="0" w:color="auto"/>
            </w:tcBorders>
          </w:tcPr>
          <w:p w:rsidR="00072119" w:rsidRDefault="00072119">
            <w:pPr>
              <w:pStyle w:val="TableText"/>
            </w:pPr>
          </w:p>
        </w:tc>
        <w:tc>
          <w:tcPr>
            <w:tcW w:w="3960" w:type="dxa"/>
            <w:tcBorders>
              <w:bottom w:val="single" w:sz="4" w:space="0" w:color="auto"/>
            </w:tcBorders>
          </w:tcPr>
          <w:p w:rsidR="00072119" w:rsidRDefault="00072119">
            <w:pPr>
              <w:pStyle w:val="TableText"/>
            </w:pPr>
          </w:p>
        </w:tc>
      </w:tr>
      <w:tr w:rsidR="00EA68DF">
        <w:tc>
          <w:tcPr>
            <w:tcW w:w="3468" w:type="dxa"/>
            <w:shd w:val="clear" w:color="auto" w:fill="CADCEE"/>
          </w:tcPr>
          <w:p w:rsidR="00EA68DF" w:rsidRDefault="00EA68DF">
            <w:pPr>
              <w:pStyle w:val="TableText"/>
              <w:rPr>
                <w:b/>
                <w:bCs/>
                <w:szCs w:val="24"/>
              </w:rPr>
            </w:pPr>
            <w:r>
              <w:rPr>
                <w:b/>
                <w:bCs/>
                <w:szCs w:val="24"/>
              </w:rPr>
              <w:t xml:space="preserve">Computer Functionality </w:t>
            </w:r>
          </w:p>
        </w:tc>
        <w:tc>
          <w:tcPr>
            <w:tcW w:w="2400" w:type="dxa"/>
            <w:shd w:val="clear" w:color="auto" w:fill="CADCEE"/>
          </w:tcPr>
          <w:p w:rsidR="00EA68DF" w:rsidRDefault="00EA68DF">
            <w:pPr>
              <w:pStyle w:val="TableText"/>
            </w:pPr>
          </w:p>
        </w:tc>
        <w:tc>
          <w:tcPr>
            <w:tcW w:w="3960" w:type="dxa"/>
            <w:shd w:val="clear" w:color="auto" w:fill="CADCEE"/>
          </w:tcPr>
          <w:p w:rsidR="00EA68DF" w:rsidRDefault="00EA68DF">
            <w:pPr>
              <w:pStyle w:val="TableText"/>
            </w:pPr>
          </w:p>
        </w:tc>
      </w:tr>
      <w:tr w:rsidR="00EA68DF">
        <w:tc>
          <w:tcPr>
            <w:tcW w:w="3468" w:type="dxa"/>
          </w:tcPr>
          <w:p w:rsidR="00EA68DF" w:rsidRDefault="00EA68DF">
            <w:pPr>
              <w:pStyle w:val="TableText"/>
            </w:pPr>
            <w:r>
              <w:t>Processor Type, Speed, RAM Amount</w:t>
            </w:r>
          </w:p>
        </w:tc>
        <w:tc>
          <w:tcPr>
            <w:tcW w:w="2400" w:type="dxa"/>
          </w:tcPr>
          <w:p w:rsidR="00EA68DF" w:rsidRDefault="00EA68DF">
            <w:pPr>
              <w:pStyle w:val="TableText"/>
            </w:pPr>
          </w:p>
          <w:p w:rsidR="00EA68DF" w:rsidRDefault="00EA68DF">
            <w:pPr>
              <w:pStyle w:val="TableText"/>
            </w:pPr>
          </w:p>
          <w:p w:rsidR="00EA68DF" w:rsidRDefault="00EA68DF">
            <w:pPr>
              <w:pStyle w:val="TableText"/>
            </w:pPr>
          </w:p>
        </w:tc>
        <w:tc>
          <w:tcPr>
            <w:tcW w:w="3960" w:type="dxa"/>
          </w:tcPr>
          <w:p w:rsidR="00EA68DF" w:rsidRDefault="00EA68DF">
            <w:pPr>
              <w:pStyle w:val="TableText"/>
            </w:pPr>
          </w:p>
        </w:tc>
      </w:tr>
      <w:tr w:rsidR="00EA68DF">
        <w:tc>
          <w:tcPr>
            <w:tcW w:w="3468" w:type="dxa"/>
          </w:tcPr>
          <w:p w:rsidR="00EA68DF" w:rsidRDefault="00EA68DF">
            <w:pPr>
              <w:pStyle w:val="TableText"/>
            </w:pPr>
            <w:r>
              <w:t>Computer Management Tool</w:t>
            </w:r>
          </w:p>
        </w:tc>
        <w:tc>
          <w:tcPr>
            <w:tcW w:w="2400" w:type="dxa"/>
          </w:tcPr>
          <w:p w:rsidR="00EA68DF" w:rsidRDefault="00EA68DF">
            <w:pPr>
              <w:pStyle w:val="TableText"/>
            </w:pPr>
          </w:p>
          <w:p w:rsidR="00EA68DF" w:rsidRDefault="00EA68DF">
            <w:pPr>
              <w:pStyle w:val="TableText"/>
            </w:pPr>
          </w:p>
          <w:p w:rsidR="00EA68DF" w:rsidRDefault="00EA68DF">
            <w:pPr>
              <w:pStyle w:val="TableText"/>
            </w:pPr>
          </w:p>
        </w:tc>
        <w:tc>
          <w:tcPr>
            <w:tcW w:w="3960" w:type="dxa"/>
          </w:tcPr>
          <w:p w:rsidR="00EA68DF" w:rsidRDefault="00EA68DF">
            <w:pPr>
              <w:pStyle w:val="TableText"/>
            </w:pPr>
          </w:p>
        </w:tc>
      </w:tr>
      <w:tr w:rsidR="00EA68DF">
        <w:tc>
          <w:tcPr>
            <w:tcW w:w="3468" w:type="dxa"/>
            <w:tcBorders>
              <w:bottom w:val="single" w:sz="4" w:space="0" w:color="auto"/>
            </w:tcBorders>
          </w:tcPr>
          <w:p w:rsidR="00EA68DF" w:rsidRDefault="00EA68DF">
            <w:pPr>
              <w:pStyle w:val="TableText"/>
            </w:pPr>
            <w:r>
              <w:t>Event Viewer</w:t>
            </w:r>
          </w:p>
        </w:tc>
        <w:tc>
          <w:tcPr>
            <w:tcW w:w="2400" w:type="dxa"/>
            <w:tcBorders>
              <w:bottom w:val="single" w:sz="4" w:space="0" w:color="auto"/>
            </w:tcBorders>
          </w:tcPr>
          <w:p w:rsidR="00EA68DF" w:rsidRDefault="00EA68DF">
            <w:pPr>
              <w:pStyle w:val="TableText"/>
            </w:pPr>
          </w:p>
          <w:p w:rsidR="00EA68DF" w:rsidRDefault="00EA68DF">
            <w:pPr>
              <w:pStyle w:val="TableText"/>
            </w:pPr>
          </w:p>
          <w:p w:rsidR="00EA68DF" w:rsidRDefault="00EA68DF">
            <w:pPr>
              <w:pStyle w:val="TableText"/>
            </w:pPr>
          </w:p>
        </w:tc>
        <w:tc>
          <w:tcPr>
            <w:tcW w:w="3960" w:type="dxa"/>
            <w:tcBorders>
              <w:bottom w:val="single" w:sz="4" w:space="0" w:color="auto"/>
            </w:tcBorders>
          </w:tcPr>
          <w:p w:rsidR="00EA68DF" w:rsidRDefault="00EA68DF">
            <w:pPr>
              <w:pStyle w:val="TableText"/>
            </w:pPr>
          </w:p>
        </w:tc>
      </w:tr>
      <w:tr w:rsidR="00EA68DF">
        <w:tc>
          <w:tcPr>
            <w:tcW w:w="3468" w:type="dxa"/>
            <w:shd w:val="clear" w:color="auto" w:fill="CADCEE"/>
          </w:tcPr>
          <w:p w:rsidR="00EA68DF" w:rsidRDefault="00EA68DF">
            <w:pPr>
              <w:pStyle w:val="TableText"/>
              <w:rPr>
                <w:b/>
                <w:bCs/>
                <w:szCs w:val="24"/>
              </w:rPr>
            </w:pPr>
            <w:r>
              <w:rPr>
                <w:b/>
                <w:bCs/>
                <w:szCs w:val="24"/>
              </w:rPr>
              <w:t>Other System Tools</w:t>
            </w:r>
          </w:p>
        </w:tc>
        <w:tc>
          <w:tcPr>
            <w:tcW w:w="2400" w:type="dxa"/>
            <w:shd w:val="clear" w:color="auto" w:fill="CADCEE"/>
          </w:tcPr>
          <w:p w:rsidR="00EA68DF" w:rsidRDefault="00EA68DF">
            <w:pPr>
              <w:pStyle w:val="TableText"/>
            </w:pPr>
          </w:p>
        </w:tc>
        <w:tc>
          <w:tcPr>
            <w:tcW w:w="3960" w:type="dxa"/>
            <w:shd w:val="clear" w:color="auto" w:fill="CADCEE"/>
          </w:tcPr>
          <w:p w:rsidR="00EA68DF" w:rsidRDefault="00EA68DF">
            <w:pPr>
              <w:pStyle w:val="TableText"/>
            </w:pPr>
          </w:p>
        </w:tc>
      </w:tr>
      <w:tr w:rsidR="00EA68DF">
        <w:tc>
          <w:tcPr>
            <w:tcW w:w="3468" w:type="dxa"/>
          </w:tcPr>
          <w:p w:rsidR="00EA68DF" w:rsidRDefault="00EA68DF"/>
          <w:p w:rsidR="00EA68DF" w:rsidRPr="00F86A1D" w:rsidRDefault="00EA68DF">
            <w:pPr>
              <w:pStyle w:val="BodyText"/>
            </w:pPr>
          </w:p>
        </w:tc>
        <w:tc>
          <w:tcPr>
            <w:tcW w:w="2400" w:type="dxa"/>
          </w:tcPr>
          <w:p w:rsidR="00EA68DF" w:rsidRDefault="00EA68DF">
            <w:pPr>
              <w:pStyle w:val="TableText"/>
            </w:pPr>
          </w:p>
        </w:tc>
        <w:tc>
          <w:tcPr>
            <w:tcW w:w="3960" w:type="dxa"/>
          </w:tcPr>
          <w:p w:rsidR="00EA68DF" w:rsidRDefault="00EA68DF">
            <w:pPr>
              <w:pStyle w:val="TableText"/>
            </w:pPr>
          </w:p>
        </w:tc>
      </w:tr>
      <w:tr w:rsidR="00EA68DF">
        <w:tc>
          <w:tcPr>
            <w:tcW w:w="3468" w:type="dxa"/>
          </w:tcPr>
          <w:p w:rsidR="00EA68DF" w:rsidRDefault="00EA68DF"/>
          <w:p w:rsidR="00EA68DF" w:rsidRPr="00F86A1D" w:rsidRDefault="00EA68DF">
            <w:pPr>
              <w:pStyle w:val="BodyText"/>
            </w:pPr>
          </w:p>
        </w:tc>
        <w:tc>
          <w:tcPr>
            <w:tcW w:w="2400" w:type="dxa"/>
          </w:tcPr>
          <w:p w:rsidR="00EA68DF" w:rsidRDefault="00EA68DF">
            <w:pPr>
              <w:pStyle w:val="TableText"/>
            </w:pPr>
          </w:p>
        </w:tc>
        <w:tc>
          <w:tcPr>
            <w:tcW w:w="3960" w:type="dxa"/>
          </w:tcPr>
          <w:p w:rsidR="00EA68DF" w:rsidRDefault="00EA68DF">
            <w:pPr>
              <w:pStyle w:val="TableText"/>
            </w:pPr>
          </w:p>
        </w:tc>
      </w:tr>
      <w:tr w:rsidR="00EA68DF">
        <w:tc>
          <w:tcPr>
            <w:tcW w:w="3468" w:type="dxa"/>
          </w:tcPr>
          <w:p w:rsidR="00EA68DF" w:rsidRDefault="00EA68DF"/>
          <w:p w:rsidR="00EA68DF" w:rsidRPr="00F86A1D" w:rsidRDefault="00EA68DF">
            <w:pPr>
              <w:pStyle w:val="BodyText"/>
            </w:pPr>
          </w:p>
        </w:tc>
        <w:tc>
          <w:tcPr>
            <w:tcW w:w="2400" w:type="dxa"/>
          </w:tcPr>
          <w:p w:rsidR="00EA68DF" w:rsidRDefault="00EA68DF">
            <w:pPr>
              <w:pStyle w:val="TableText"/>
            </w:pPr>
          </w:p>
        </w:tc>
        <w:tc>
          <w:tcPr>
            <w:tcW w:w="3960" w:type="dxa"/>
          </w:tcPr>
          <w:p w:rsidR="00EA68DF" w:rsidRDefault="00EA68DF">
            <w:pPr>
              <w:pStyle w:val="TableText"/>
            </w:pPr>
          </w:p>
        </w:tc>
      </w:tr>
      <w:tr w:rsidR="00EA68DF">
        <w:tc>
          <w:tcPr>
            <w:tcW w:w="3468" w:type="dxa"/>
          </w:tcPr>
          <w:p w:rsidR="00EA68DF" w:rsidRDefault="00EA68DF"/>
          <w:p w:rsidR="00EA68DF" w:rsidRPr="00F86A1D" w:rsidRDefault="00EA68DF">
            <w:pPr>
              <w:pStyle w:val="BodyText"/>
            </w:pPr>
          </w:p>
        </w:tc>
        <w:tc>
          <w:tcPr>
            <w:tcW w:w="2400" w:type="dxa"/>
          </w:tcPr>
          <w:p w:rsidR="00EA68DF" w:rsidRDefault="00EA68DF">
            <w:pPr>
              <w:pStyle w:val="TableText"/>
            </w:pPr>
          </w:p>
        </w:tc>
        <w:tc>
          <w:tcPr>
            <w:tcW w:w="3960" w:type="dxa"/>
          </w:tcPr>
          <w:p w:rsidR="00EA68DF" w:rsidRDefault="00EA68DF">
            <w:pPr>
              <w:pStyle w:val="TableText"/>
            </w:pPr>
          </w:p>
        </w:tc>
      </w:tr>
    </w:tbl>
    <w:p w:rsidR="00EA68DF" w:rsidRDefault="00EA68DF">
      <w:pPr>
        <w:pStyle w:val="ResourceNo"/>
      </w:pPr>
      <w:r>
        <w:lastRenderedPageBreak/>
        <w:t>Student Resource 6.3</w:t>
      </w:r>
    </w:p>
    <w:p w:rsidR="00EA68DF" w:rsidRDefault="00EA68DF" w:rsidP="00BC5C97">
      <w:pPr>
        <w:pStyle w:val="ResourceTitle"/>
      </w:pPr>
      <w:r>
        <w:t>Worksheet: What Else Can an Operating System Do?</w:t>
      </w:r>
    </w:p>
    <w:p w:rsidR="00EA68DF" w:rsidRDefault="00EA68DF" w:rsidP="00691CE6">
      <w:pPr>
        <w:pStyle w:val="Instructions"/>
      </w:pPr>
      <w:r>
        <w:t>St</w:t>
      </w:r>
      <w:r w:rsidR="000F7898">
        <w:t>ud</w:t>
      </w:r>
      <w:r>
        <w:t xml:space="preserve">ent </w:t>
      </w:r>
      <w:r w:rsidR="00BC5C97">
        <w:t>N</w:t>
      </w:r>
      <w:r>
        <w:t>ame:________________________________________________________ Date:__________</w:t>
      </w:r>
    </w:p>
    <w:p w:rsidR="00EA68DF" w:rsidRDefault="00EA68DF" w:rsidP="00691CE6">
      <w:pPr>
        <w:pStyle w:val="Instructions"/>
      </w:pPr>
      <w:r>
        <w:t>Directions: Use this worksheet to find five more tasks your operating system can do that are not already on the list. Start by looking in the Control Panel or by right-clicking the Desktop. Write down the path (the clicks) you use to find the new tool and also what it appears you can do from there.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68"/>
        <w:gridCol w:w="3120"/>
        <w:gridCol w:w="3300"/>
      </w:tblGrid>
      <w:tr w:rsidR="006B17EF" w:rsidTr="006B17EF">
        <w:tc>
          <w:tcPr>
            <w:tcW w:w="2868" w:type="dxa"/>
            <w:tcBorders>
              <w:bottom w:val="single" w:sz="4" w:space="0" w:color="auto"/>
            </w:tcBorders>
            <w:shd w:val="clear" w:color="auto" w:fill="336699"/>
          </w:tcPr>
          <w:p w:rsidR="006B17EF" w:rsidRDefault="006B17EF" w:rsidP="008F22A5">
            <w:pPr>
              <w:pStyle w:val="TableHeadings"/>
            </w:pPr>
            <w:r>
              <w:t>Name/Tool</w:t>
            </w:r>
          </w:p>
        </w:tc>
        <w:tc>
          <w:tcPr>
            <w:tcW w:w="3120" w:type="dxa"/>
            <w:tcBorders>
              <w:bottom w:val="single" w:sz="4" w:space="0" w:color="auto"/>
            </w:tcBorders>
            <w:shd w:val="clear" w:color="auto" w:fill="336699"/>
          </w:tcPr>
          <w:p w:rsidR="006B17EF" w:rsidRDefault="006B17EF" w:rsidP="008F22A5">
            <w:pPr>
              <w:pStyle w:val="TableHeadings"/>
            </w:pPr>
            <w:r>
              <w:t>Path</w:t>
            </w:r>
          </w:p>
        </w:tc>
        <w:tc>
          <w:tcPr>
            <w:tcW w:w="3300" w:type="dxa"/>
            <w:tcBorders>
              <w:bottom w:val="single" w:sz="4" w:space="0" w:color="auto"/>
            </w:tcBorders>
            <w:shd w:val="clear" w:color="auto" w:fill="336699"/>
          </w:tcPr>
          <w:p w:rsidR="006B17EF" w:rsidRDefault="006B17EF" w:rsidP="008F22A5">
            <w:pPr>
              <w:pStyle w:val="TableHeadings"/>
            </w:pPr>
            <w:r>
              <w:t>What You Can Do Here</w:t>
            </w:r>
          </w:p>
        </w:tc>
      </w:tr>
      <w:tr w:rsidR="00EA68DF" w:rsidTr="006B17EF">
        <w:tc>
          <w:tcPr>
            <w:tcW w:w="2868" w:type="dxa"/>
          </w:tcPr>
          <w:p w:rsidR="00EA68DF" w:rsidRPr="00AF73C8" w:rsidRDefault="00EA68DF">
            <w:pPr>
              <w:pStyle w:val="TableText"/>
              <w:rPr>
                <w:rStyle w:val="Answerkey"/>
              </w:rPr>
            </w:pPr>
            <w:r w:rsidRPr="00AF73C8">
              <w:rPr>
                <w:rStyle w:val="Answerkey"/>
              </w:rPr>
              <w:t>Example: Network features</w:t>
            </w:r>
          </w:p>
          <w:p w:rsidR="00EA68DF" w:rsidRPr="00AF73C8" w:rsidRDefault="00EA68DF">
            <w:pPr>
              <w:pStyle w:val="TableText"/>
              <w:rPr>
                <w:rStyle w:val="Answerkey"/>
              </w:rPr>
            </w:pPr>
          </w:p>
          <w:p w:rsidR="00EA68DF" w:rsidRPr="00AF73C8" w:rsidRDefault="00EA68DF">
            <w:pPr>
              <w:pStyle w:val="TableText"/>
              <w:rPr>
                <w:rStyle w:val="Answerkey"/>
              </w:rPr>
            </w:pPr>
          </w:p>
        </w:tc>
        <w:tc>
          <w:tcPr>
            <w:tcW w:w="3120" w:type="dxa"/>
          </w:tcPr>
          <w:p w:rsidR="00EA68DF" w:rsidRPr="00AF73C8" w:rsidRDefault="00EA68DF">
            <w:pPr>
              <w:pStyle w:val="TableText"/>
              <w:rPr>
                <w:rStyle w:val="Answerkey"/>
              </w:rPr>
            </w:pPr>
            <w:r w:rsidRPr="00AF73C8">
              <w:rPr>
                <w:rStyle w:val="Answerkey"/>
              </w:rPr>
              <w:t xml:space="preserve">My Computer </w:t>
            </w:r>
            <w:r w:rsidR="00AF73C8" w:rsidRPr="00AF73C8">
              <w:rPr>
                <w:rStyle w:val="Answerkey"/>
              </w:rPr>
              <w:t>&gt;</w:t>
            </w:r>
            <w:r w:rsidRPr="00AF73C8">
              <w:rPr>
                <w:rStyle w:val="Answerkey"/>
              </w:rPr>
              <w:t xml:space="preserve"> My Network Places</w:t>
            </w:r>
          </w:p>
        </w:tc>
        <w:tc>
          <w:tcPr>
            <w:tcW w:w="3300" w:type="dxa"/>
          </w:tcPr>
          <w:p w:rsidR="00EA68DF" w:rsidRPr="00AF73C8" w:rsidRDefault="00EA68DF">
            <w:pPr>
              <w:pStyle w:val="TableText"/>
              <w:rPr>
                <w:rStyle w:val="Answerkey"/>
              </w:rPr>
            </w:pPr>
            <w:r w:rsidRPr="00AF73C8">
              <w:rPr>
                <w:rStyle w:val="Answerkey"/>
              </w:rPr>
              <w:t>Manage network connections.</w:t>
            </w:r>
          </w:p>
        </w:tc>
      </w:tr>
      <w:tr w:rsidR="00EA68DF" w:rsidTr="006B17EF">
        <w:tc>
          <w:tcPr>
            <w:tcW w:w="2868" w:type="dxa"/>
          </w:tcPr>
          <w:p w:rsidR="00EA68DF" w:rsidRDefault="00EA68DF">
            <w:pPr>
              <w:pStyle w:val="TableText"/>
            </w:pPr>
            <w:r>
              <w:t>1.</w:t>
            </w:r>
          </w:p>
          <w:p w:rsidR="00EA68DF" w:rsidRDefault="00EA68DF">
            <w:pPr>
              <w:pStyle w:val="TableText"/>
            </w:pPr>
          </w:p>
          <w:p w:rsidR="00EA68DF" w:rsidRDefault="00EA68DF">
            <w:pPr>
              <w:pStyle w:val="TableText"/>
            </w:pPr>
          </w:p>
        </w:tc>
        <w:tc>
          <w:tcPr>
            <w:tcW w:w="3120" w:type="dxa"/>
          </w:tcPr>
          <w:p w:rsidR="00EA68DF" w:rsidRDefault="00EA68DF">
            <w:pPr>
              <w:pStyle w:val="TableText"/>
            </w:pPr>
          </w:p>
        </w:tc>
        <w:tc>
          <w:tcPr>
            <w:tcW w:w="3300" w:type="dxa"/>
          </w:tcPr>
          <w:p w:rsidR="00EA68DF" w:rsidRDefault="00EA68DF">
            <w:pPr>
              <w:pStyle w:val="TableText"/>
            </w:pPr>
          </w:p>
        </w:tc>
      </w:tr>
      <w:tr w:rsidR="00EA68DF" w:rsidTr="006B17EF">
        <w:tc>
          <w:tcPr>
            <w:tcW w:w="2868" w:type="dxa"/>
          </w:tcPr>
          <w:p w:rsidR="00EA68DF" w:rsidRDefault="00EA68DF">
            <w:pPr>
              <w:pStyle w:val="TableText"/>
            </w:pPr>
            <w:r>
              <w:t>2.</w:t>
            </w:r>
          </w:p>
          <w:p w:rsidR="00EA68DF" w:rsidRDefault="00EA68DF">
            <w:pPr>
              <w:pStyle w:val="TableText"/>
            </w:pPr>
          </w:p>
          <w:p w:rsidR="00EA68DF" w:rsidRDefault="00EA68DF">
            <w:pPr>
              <w:pStyle w:val="TableText"/>
            </w:pPr>
          </w:p>
        </w:tc>
        <w:tc>
          <w:tcPr>
            <w:tcW w:w="3120" w:type="dxa"/>
          </w:tcPr>
          <w:p w:rsidR="00EA68DF" w:rsidRDefault="00EA68DF">
            <w:pPr>
              <w:pStyle w:val="TableText"/>
            </w:pPr>
          </w:p>
        </w:tc>
        <w:tc>
          <w:tcPr>
            <w:tcW w:w="3300" w:type="dxa"/>
          </w:tcPr>
          <w:p w:rsidR="00EA68DF" w:rsidRDefault="00EA68DF">
            <w:pPr>
              <w:pStyle w:val="TableText"/>
            </w:pPr>
          </w:p>
        </w:tc>
      </w:tr>
      <w:tr w:rsidR="00EA68DF" w:rsidTr="006B17EF">
        <w:tc>
          <w:tcPr>
            <w:tcW w:w="2868" w:type="dxa"/>
          </w:tcPr>
          <w:p w:rsidR="00EA68DF" w:rsidRDefault="00EA68DF">
            <w:pPr>
              <w:pStyle w:val="TableText"/>
            </w:pPr>
            <w:r>
              <w:t>3.</w:t>
            </w:r>
          </w:p>
          <w:p w:rsidR="00EA68DF" w:rsidRDefault="00EA68DF">
            <w:pPr>
              <w:pStyle w:val="TableText"/>
            </w:pPr>
          </w:p>
          <w:p w:rsidR="00EA68DF" w:rsidRDefault="00EA68DF">
            <w:pPr>
              <w:pStyle w:val="TableText"/>
            </w:pPr>
          </w:p>
        </w:tc>
        <w:tc>
          <w:tcPr>
            <w:tcW w:w="3120" w:type="dxa"/>
          </w:tcPr>
          <w:p w:rsidR="00EA68DF" w:rsidRDefault="00EA68DF">
            <w:pPr>
              <w:pStyle w:val="TableText"/>
            </w:pPr>
          </w:p>
        </w:tc>
        <w:tc>
          <w:tcPr>
            <w:tcW w:w="3300" w:type="dxa"/>
          </w:tcPr>
          <w:p w:rsidR="00EA68DF" w:rsidRDefault="00EA68DF">
            <w:pPr>
              <w:pStyle w:val="TableText"/>
            </w:pPr>
          </w:p>
        </w:tc>
      </w:tr>
      <w:tr w:rsidR="00EA68DF" w:rsidTr="006B17EF">
        <w:tc>
          <w:tcPr>
            <w:tcW w:w="2868" w:type="dxa"/>
          </w:tcPr>
          <w:p w:rsidR="00EA68DF" w:rsidRDefault="00EA68DF">
            <w:pPr>
              <w:pStyle w:val="TableText"/>
            </w:pPr>
            <w:r>
              <w:t>4.</w:t>
            </w:r>
          </w:p>
          <w:p w:rsidR="00EA68DF" w:rsidRDefault="00EA68DF">
            <w:pPr>
              <w:pStyle w:val="TableText"/>
            </w:pPr>
          </w:p>
          <w:p w:rsidR="00EA68DF" w:rsidRDefault="00EA68DF">
            <w:pPr>
              <w:pStyle w:val="TableText"/>
            </w:pPr>
          </w:p>
        </w:tc>
        <w:tc>
          <w:tcPr>
            <w:tcW w:w="3120" w:type="dxa"/>
          </w:tcPr>
          <w:p w:rsidR="00EA68DF" w:rsidRDefault="00EA68DF">
            <w:pPr>
              <w:pStyle w:val="TableText"/>
            </w:pPr>
          </w:p>
        </w:tc>
        <w:tc>
          <w:tcPr>
            <w:tcW w:w="3300" w:type="dxa"/>
          </w:tcPr>
          <w:p w:rsidR="00EA68DF" w:rsidRDefault="00EA68DF">
            <w:pPr>
              <w:pStyle w:val="TableText"/>
            </w:pPr>
          </w:p>
        </w:tc>
      </w:tr>
      <w:tr w:rsidR="00EA68DF" w:rsidTr="006B17EF">
        <w:tc>
          <w:tcPr>
            <w:tcW w:w="2868" w:type="dxa"/>
          </w:tcPr>
          <w:p w:rsidR="00EA68DF" w:rsidRDefault="00EA68DF">
            <w:pPr>
              <w:pStyle w:val="TableText"/>
            </w:pPr>
            <w:r>
              <w:t>5.</w:t>
            </w:r>
          </w:p>
          <w:p w:rsidR="00EA68DF" w:rsidRDefault="00EA68DF">
            <w:pPr>
              <w:pStyle w:val="TableText"/>
            </w:pPr>
          </w:p>
          <w:p w:rsidR="00EA68DF" w:rsidRDefault="00EA68DF">
            <w:pPr>
              <w:pStyle w:val="TableText"/>
            </w:pPr>
          </w:p>
        </w:tc>
        <w:tc>
          <w:tcPr>
            <w:tcW w:w="3120" w:type="dxa"/>
          </w:tcPr>
          <w:p w:rsidR="00EA68DF" w:rsidRDefault="00EA68DF">
            <w:pPr>
              <w:pStyle w:val="TableText"/>
            </w:pPr>
          </w:p>
        </w:tc>
        <w:tc>
          <w:tcPr>
            <w:tcW w:w="3300" w:type="dxa"/>
          </w:tcPr>
          <w:p w:rsidR="00EA68DF" w:rsidRDefault="00EA68DF">
            <w:pPr>
              <w:pStyle w:val="TableText"/>
            </w:pPr>
          </w:p>
        </w:tc>
      </w:tr>
    </w:tbl>
    <w:p w:rsidR="00EA68DF" w:rsidRDefault="00EA68DF">
      <w:pPr>
        <w:pStyle w:val="BodyText"/>
      </w:pPr>
    </w:p>
    <w:p w:rsidR="00EA68DF" w:rsidRDefault="00EA68DF">
      <w:pPr>
        <w:pStyle w:val="ResourceNo"/>
      </w:pPr>
      <w:r>
        <w:lastRenderedPageBreak/>
        <w:t>Student Resource 6.4</w:t>
      </w:r>
    </w:p>
    <w:p w:rsidR="00EA68DF" w:rsidRDefault="00EA68DF" w:rsidP="00BC5C97">
      <w:pPr>
        <w:pStyle w:val="ResourceTitle"/>
      </w:pPr>
      <w:r>
        <w:t xml:space="preserve">Hands-On Analysis Notes: Windows OS Comparison </w:t>
      </w:r>
    </w:p>
    <w:p w:rsidR="00EA68DF" w:rsidRDefault="00EA68DF" w:rsidP="00691CE6">
      <w:pPr>
        <w:pStyle w:val="Instructions"/>
      </w:pPr>
      <w:r>
        <w:t>St</w:t>
      </w:r>
      <w:r w:rsidR="000F7898">
        <w:t>ud</w:t>
      </w:r>
      <w:r>
        <w:t xml:space="preserve">ent </w:t>
      </w:r>
      <w:r w:rsidR="000F7898">
        <w:t>N</w:t>
      </w:r>
      <w:r>
        <w:t>ame:________________________________________________________ Date:__________</w:t>
      </w:r>
    </w:p>
    <w:p w:rsidR="006B17EF" w:rsidRDefault="00EA68DF" w:rsidP="006B17EF">
      <w:pPr>
        <w:pStyle w:val="Instructions"/>
        <w:rPr>
          <w:rStyle w:val="ResourceNoChar"/>
          <w:rFonts w:cs="Arial"/>
          <w:b w:val="0"/>
        </w:rPr>
      </w:pPr>
      <w:r>
        <w:t xml:space="preserve">Directions: Document </w:t>
      </w:r>
      <w:r w:rsidR="00B9300B">
        <w:t>where the</w:t>
      </w:r>
      <w:r>
        <w:t xml:space="preserve"> </w:t>
      </w:r>
      <w:r w:rsidR="00B9300B">
        <w:t>tools you need to perform each of the following operati</w:t>
      </w:r>
      <w:r w:rsidR="00072119">
        <w:t>ons</w:t>
      </w:r>
      <w:r w:rsidR="00B9300B">
        <w:t xml:space="preserve"> are located in each operating system that you have access to.</w:t>
      </w:r>
    </w:p>
    <w:tbl>
      <w:tblPr>
        <w:tblpPr w:leftFromText="180" w:rightFromText="180" w:vertAnchor="text" w:tblpY="1"/>
        <w:tblOverlap w:val="neve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1620"/>
        <w:gridCol w:w="1800"/>
        <w:gridCol w:w="1800"/>
        <w:gridCol w:w="1890"/>
        <w:gridCol w:w="1980"/>
      </w:tblGrid>
      <w:tr w:rsidR="00DC261B" w:rsidTr="00DC261B">
        <w:trPr>
          <w:trHeight w:val="1160"/>
        </w:trPr>
        <w:tc>
          <w:tcPr>
            <w:tcW w:w="1008" w:type="dxa"/>
            <w:shd w:val="clear" w:color="auto" w:fill="336699"/>
          </w:tcPr>
          <w:p w:rsidR="00DC261B" w:rsidRPr="00CB710D" w:rsidRDefault="00DC261B" w:rsidP="00DC261B">
            <w:pPr>
              <w:pStyle w:val="TableHeadings"/>
            </w:pPr>
          </w:p>
        </w:tc>
        <w:tc>
          <w:tcPr>
            <w:tcW w:w="1620" w:type="dxa"/>
            <w:shd w:val="clear" w:color="auto" w:fill="336699"/>
          </w:tcPr>
          <w:p w:rsidR="00DC261B" w:rsidRPr="00CB710D" w:rsidRDefault="00DC261B" w:rsidP="00DC261B">
            <w:pPr>
              <w:pStyle w:val="TableHeadings"/>
            </w:pPr>
            <w:r w:rsidRPr="00CB710D">
              <w:t>Make</w:t>
            </w:r>
            <w:r>
              <w:t xml:space="preserve"> </w:t>
            </w:r>
            <w:r w:rsidRPr="00CB710D">
              <w:t>Interface Changes</w:t>
            </w:r>
          </w:p>
        </w:tc>
        <w:tc>
          <w:tcPr>
            <w:tcW w:w="1800" w:type="dxa"/>
            <w:shd w:val="clear" w:color="auto" w:fill="336699"/>
          </w:tcPr>
          <w:p w:rsidR="00DC261B" w:rsidRPr="00CB710D" w:rsidRDefault="003B49CE" w:rsidP="00DC261B">
            <w:pPr>
              <w:pStyle w:val="TableHeadings"/>
            </w:pPr>
            <w:r>
              <w:t>Manage Devices</w:t>
            </w:r>
          </w:p>
        </w:tc>
        <w:tc>
          <w:tcPr>
            <w:tcW w:w="1800" w:type="dxa"/>
            <w:shd w:val="clear" w:color="auto" w:fill="336699"/>
          </w:tcPr>
          <w:p w:rsidR="00DC261B" w:rsidRPr="00CB710D" w:rsidRDefault="00DC261B" w:rsidP="00DC261B">
            <w:pPr>
              <w:pStyle w:val="TableHeadings"/>
            </w:pPr>
            <w:r w:rsidRPr="00CB710D">
              <w:t>Uninstall Software</w:t>
            </w:r>
          </w:p>
        </w:tc>
        <w:tc>
          <w:tcPr>
            <w:tcW w:w="1890" w:type="dxa"/>
            <w:shd w:val="clear" w:color="auto" w:fill="336699"/>
          </w:tcPr>
          <w:p w:rsidR="00DC261B" w:rsidRPr="00CB710D" w:rsidRDefault="00DC261B" w:rsidP="00DC261B">
            <w:pPr>
              <w:pStyle w:val="TableHeadings"/>
            </w:pPr>
            <w:r>
              <w:t xml:space="preserve">Move </w:t>
            </w:r>
            <w:r w:rsidRPr="00CB710D">
              <w:t>Files from One Folder</w:t>
            </w:r>
            <w:r>
              <w:t xml:space="preserve"> </w:t>
            </w:r>
            <w:r w:rsidRPr="00CB710D">
              <w:t>to Another Folder</w:t>
            </w:r>
          </w:p>
        </w:tc>
        <w:tc>
          <w:tcPr>
            <w:tcW w:w="1980" w:type="dxa"/>
            <w:shd w:val="clear" w:color="auto" w:fill="336699"/>
          </w:tcPr>
          <w:p w:rsidR="00DC261B" w:rsidRPr="00CB710D" w:rsidRDefault="00DC261B" w:rsidP="00DC261B">
            <w:pPr>
              <w:pStyle w:val="TableHeadings"/>
            </w:pPr>
            <w:r w:rsidRPr="00CB710D">
              <w:t>Turn Off Windows/</w:t>
            </w:r>
            <w:r>
              <w:t xml:space="preserve"> </w:t>
            </w:r>
            <w:r w:rsidRPr="00CB710D">
              <w:t>Computer</w:t>
            </w:r>
          </w:p>
        </w:tc>
      </w:tr>
      <w:tr w:rsidR="00DC261B" w:rsidTr="00DC261B">
        <w:trPr>
          <w:cantSplit/>
          <w:trHeight w:val="1134"/>
        </w:trPr>
        <w:tc>
          <w:tcPr>
            <w:tcW w:w="1008" w:type="dxa"/>
            <w:textDirection w:val="btLr"/>
          </w:tcPr>
          <w:p w:rsidR="00DC261B" w:rsidRPr="00CB710D" w:rsidRDefault="00DC261B" w:rsidP="00CE3F6E">
            <w:pPr>
              <w:pStyle w:val="TableText"/>
              <w:ind w:left="113" w:right="113"/>
              <w:jc w:val="center"/>
              <w:rPr>
                <w:b/>
                <w:bCs/>
              </w:rPr>
            </w:pPr>
            <w:r w:rsidRPr="00CB710D">
              <w:rPr>
                <w:b/>
                <w:bCs/>
              </w:rPr>
              <w:t>Windows XP</w:t>
            </w:r>
          </w:p>
        </w:tc>
        <w:tc>
          <w:tcPr>
            <w:tcW w:w="1620" w:type="dxa"/>
          </w:tcPr>
          <w:p w:rsidR="00DC261B" w:rsidRPr="00CB710D" w:rsidRDefault="00DC261B" w:rsidP="00DC261B">
            <w:pPr>
              <w:pStyle w:val="TableText"/>
            </w:pPr>
            <w:r w:rsidRPr="00CB710D">
              <w:t xml:space="preserve">Start </w:t>
            </w:r>
            <w:r w:rsidR="00AF73C8">
              <w:t>&gt;</w:t>
            </w:r>
            <w:r w:rsidRPr="00CB710D">
              <w:t xml:space="preserve"> Control Panel </w:t>
            </w:r>
            <w:r w:rsidR="00AF73C8">
              <w:t>&gt;</w:t>
            </w:r>
            <w:r w:rsidRPr="00CB710D">
              <w:t xml:space="preserve"> Appearance and Themes</w:t>
            </w:r>
          </w:p>
          <w:p w:rsidR="00DC261B" w:rsidRDefault="00DC261B" w:rsidP="00DC261B">
            <w:pPr>
              <w:pStyle w:val="TableText"/>
            </w:pPr>
          </w:p>
          <w:p w:rsidR="00DC261B" w:rsidRPr="00CB710D" w:rsidRDefault="00DC261B" w:rsidP="00DC261B">
            <w:pPr>
              <w:pStyle w:val="TableText"/>
            </w:pPr>
          </w:p>
          <w:p w:rsidR="00DC261B" w:rsidRPr="00CB710D" w:rsidRDefault="00DC261B" w:rsidP="00DC261B">
            <w:pPr>
              <w:pStyle w:val="TableText"/>
            </w:pPr>
          </w:p>
        </w:tc>
        <w:tc>
          <w:tcPr>
            <w:tcW w:w="1800" w:type="dxa"/>
          </w:tcPr>
          <w:p w:rsidR="00DC261B" w:rsidRPr="00CB710D" w:rsidRDefault="00DC261B" w:rsidP="00DC261B">
            <w:pPr>
              <w:pStyle w:val="TableText"/>
              <w:rPr>
                <w:rStyle w:val="Answerkey"/>
              </w:rPr>
            </w:pPr>
          </w:p>
        </w:tc>
        <w:tc>
          <w:tcPr>
            <w:tcW w:w="1800" w:type="dxa"/>
          </w:tcPr>
          <w:p w:rsidR="00DC261B" w:rsidRPr="00CB710D" w:rsidRDefault="00DC261B" w:rsidP="00DC261B">
            <w:pPr>
              <w:pStyle w:val="TableText"/>
              <w:rPr>
                <w:rStyle w:val="Answerkey"/>
              </w:rPr>
            </w:pPr>
          </w:p>
        </w:tc>
        <w:tc>
          <w:tcPr>
            <w:tcW w:w="1890" w:type="dxa"/>
          </w:tcPr>
          <w:p w:rsidR="00DC261B" w:rsidRPr="00CB710D" w:rsidRDefault="00DC261B" w:rsidP="00DC261B">
            <w:pPr>
              <w:pStyle w:val="TableText"/>
              <w:rPr>
                <w:rStyle w:val="Answerkey"/>
              </w:rPr>
            </w:pPr>
          </w:p>
        </w:tc>
        <w:tc>
          <w:tcPr>
            <w:tcW w:w="1980" w:type="dxa"/>
          </w:tcPr>
          <w:p w:rsidR="00DC261B" w:rsidRPr="00CB710D" w:rsidRDefault="00DC261B" w:rsidP="00DC261B">
            <w:pPr>
              <w:pStyle w:val="TableText"/>
              <w:rPr>
                <w:rStyle w:val="Answerkey"/>
              </w:rPr>
            </w:pPr>
          </w:p>
        </w:tc>
      </w:tr>
      <w:tr w:rsidR="00DC261B" w:rsidTr="00DC261B">
        <w:trPr>
          <w:cantSplit/>
          <w:trHeight w:val="1134"/>
        </w:trPr>
        <w:tc>
          <w:tcPr>
            <w:tcW w:w="1008" w:type="dxa"/>
            <w:textDirection w:val="btLr"/>
          </w:tcPr>
          <w:p w:rsidR="00DC261B" w:rsidRPr="00CB710D" w:rsidRDefault="00DC261B" w:rsidP="00DC261B">
            <w:pPr>
              <w:pStyle w:val="TableText"/>
              <w:ind w:left="113" w:right="113"/>
              <w:jc w:val="center"/>
              <w:rPr>
                <w:b/>
                <w:bCs/>
              </w:rPr>
            </w:pPr>
            <w:r w:rsidRPr="00CB710D">
              <w:rPr>
                <w:b/>
                <w:bCs/>
              </w:rPr>
              <w:t>Windows Vista</w:t>
            </w:r>
          </w:p>
          <w:p w:rsidR="00DC261B" w:rsidRPr="00CB710D" w:rsidRDefault="00DC261B" w:rsidP="00DC261B">
            <w:pPr>
              <w:pStyle w:val="TableText"/>
              <w:ind w:left="113" w:right="113"/>
              <w:jc w:val="center"/>
              <w:rPr>
                <w:b/>
                <w:bCs/>
              </w:rPr>
            </w:pPr>
          </w:p>
          <w:p w:rsidR="00DC261B" w:rsidRPr="00CB710D" w:rsidRDefault="00DC261B" w:rsidP="00DC261B">
            <w:pPr>
              <w:pStyle w:val="TableText"/>
              <w:ind w:left="113" w:right="113"/>
              <w:jc w:val="center"/>
              <w:rPr>
                <w:b/>
                <w:bCs/>
              </w:rPr>
            </w:pPr>
          </w:p>
        </w:tc>
        <w:tc>
          <w:tcPr>
            <w:tcW w:w="1620" w:type="dxa"/>
          </w:tcPr>
          <w:p w:rsidR="00DC261B" w:rsidRDefault="00DC261B" w:rsidP="00DC261B">
            <w:pPr>
              <w:pStyle w:val="TableText"/>
              <w:rPr>
                <w:rStyle w:val="Answerkey"/>
              </w:rPr>
            </w:pPr>
          </w:p>
          <w:p w:rsidR="00DC261B" w:rsidRDefault="00DC261B" w:rsidP="00DC261B">
            <w:pPr>
              <w:pStyle w:val="TableText"/>
              <w:rPr>
                <w:rStyle w:val="Answerkey"/>
              </w:rPr>
            </w:pPr>
          </w:p>
          <w:p w:rsidR="00DC261B" w:rsidRDefault="00DC261B" w:rsidP="00DC261B">
            <w:pPr>
              <w:pStyle w:val="TableText"/>
              <w:rPr>
                <w:rStyle w:val="Answerkey"/>
              </w:rPr>
            </w:pPr>
          </w:p>
          <w:p w:rsidR="00DC261B" w:rsidRDefault="00DC261B" w:rsidP="00DC261B">
            <w:pPr>
              <w:pStyle w:val="TableText"/>
              <w:rPr>
                <w:rStyle w:val="Answerkey"/>
              </w:rPr>
            </w:pPr>
          </w:p>
          <w:p w:rsidR="00DC261B" w:rsidRDefault="00DC261B" w:rsidP="00DC261B">
            <w:pPr>
              <w:pStyle w:val="TableText"/>
              <w:rPr>
                <w:rStyle w:val="Answerkey"/>
              </w:rPr>
            </w:pPr>
          </w:p>
          <w:p w:rsidR="00DC261B" w:rsidRPr="00CB710D" w:rsidRDefault="00DC261B" w:rsidP="00DC261B">
            <w:pPr>
              <w:pStyle w:val="TableText"/>
              <w:rPr>
                <w:rStyle w:val="Answerkey"/>
              </w:rPr>
            </w:pPr>
          </w:p>
        </w:tc>
        <w:tc>
          <w:tcPr>
            <w:tcW w:w="1800" w:type="dxa"/>
          </w:tcPr>
          <w:p w:rsidR="00DC261B" w:rsidRPr="00CB710D" w:rsidRDefault="00DC261B" w:rsidP="00DC261B">
            <w:pPr>
              <w:pStyle w:val="TableText"/>
              <w:rPr>
                <w:rStyle w:val="Answerkey"/>
              </w:rPr>
            </w:pPr>
          </w:p>
        </w:tc>
        <w:tc>
          <w:tcPr>
            <w:tcW w:w="1800" w:type="dxa"/>
          </w:tcPr>
          <w:p w:rsidR="00DC261B" w:rsidRPr="00CB710D" w:rsidRDefault="00DC261B" w:rsidP="00DC261B">
            <w:pPr>
              <w:pStyle w:val="TableText"/>
              <w:rPr>
                <w:rStyle w:val="Answerkey"/>
              </w:rPr>
            </w:pPr>
          </w:p>
        </w:tc>
        <w:tc>
          <w:tcPr>
            <w:tcW w:w="1890" w:type="dxa"/>
          </w:tcPr>
          <w:p w:rsidR="00DC261B" w:rsidRPr="00CB710D" w:rsidRDefault="00DC261B" w:rsidP="00DC261B">
            <w:pPr>
              <w:pStyle w:val="TableText"/>
              <w:rPr>
                <w:rStyle w:val="Answerkey"/>
              </w:rPr>
            </w:pPr>
          </w:p>
        </w:tc>
        <w:tc>
          <w:tcPr>
            <w:tcW w:w="1980" w:type="dxa"/>
          </w:tcPr>
          <w:p w:rsidR="00DC261B" w:rsidRPr="00CB710D" w:rsidRDefault="00DC261B" w:rsidP="00DC261B">
            <w:pPr>
              <w:pStyle w:val="TableText"/>
              <w:rPr>
                <w:rStyle w:val="Answerkey"/>
              </w:rPr>
            </w:pPr>
          </w:p>
        </w:tc>
      </w:tr>
      <w:tr w:rsidR="00DC261B" w:rsidTr="00DC261B">
        <w:trPr>
          <w:cantSplit/>
          <w:trHeight w:val="1134"/>
        </w:trPr>
        <w:tc>
          <w:tcPr>
            <w:tcW w:w="1008" w:type="dxa"/>
            <w:textDirection w:val="btLr"/>
          </w:tcPr>
          <w:p w:rsidR="00DC261B" w:rsidRPr="00CB710D" w:rsidRDefault="00DC261B" w:rsidP="00DC261B">
            <w:pPr>
              <w:pStyle w:val="TableText"/>
              <w:ind w:left="113" w:right="113"/>
              <w:jc w:val="center"/>
              <w:rPr>
                <w:b/>
                <w:bCs/>
              </w:rPr>
            </w:pPr>
            <w:r w:rsidRPr="00CB710D">
              <w:rPr>
                <w:b/>
                <w:bCs/>
              </w:rPr>
              <w:t>Windows 7</w:t>
            </w:r>
          </w:p>
          <w:p w:rsidR="00DC261B" w:rsidRPr="00CB710D" w:rsidRDefault="00DC261B" w:rsidP="00DC261B">
            <w:pPr>
              <w:pStyle w:val="TableText"/>
              <w:ind w:left="113" w:right="113"/>
              <w:jc w:val="center"/>
              <w:rPr>
                <w:b/>
                <w:bCs/>
              </w:rPr>
            </w:pPr>
          </w:p>
        </w:tc>
        <w:tc>
          <w:tcPr>
            <w:tcW w:w="1620" w:type="dxa"/>
          </w:tcPr>
          <w:p w:rsidR="00DC261B" w:rsidRDefault="00DC261B" w:rsidP="00DC261B">
            <w:pPr>
              <w:pStyle w:val="TableText"/>
              <w:rPr>
                <w:rStyle w:val="Answerkey"/>
              </w:rPr>
            </w:pPr>
          </w:p>
          <w:p w:rsidR="00DC261B" w:rsidRDefault="00DC261B" w:rsidP="00DC261B">
            <w:pPr>
              <w:pStyle w:val="TableText"/>
              <w:rPr>
                <w:rStyle w:val="Answerkey"/>
              </w:rPr>
            </w:pPr>
          </w:p>
          <w:p w:rsidR="00DC261B" w:rsidRDefault="00DC261B" w:rsidP="00DC261B">
            <w:pPr>
              <w:pStyle w:val="TableText"/>
              <w:rPr>
                <w:rStyle w:val="Answerkey"/>
              </w:rPr>
            </w:pPr>
          </w:p>
          <w:p w:rsidR="00DC261B" w:rsidRDefault="00DC261B" w:rsidP="00DC261B">
            <w:pPr>
              <w:pStyle w:val="TableText"/>
              <w:rPr>
                <w:rStyle w:val="Answerkey"/>
              </w:rPr>
            </w:pPr>
          </w:p>
          <w:p w:rsidR="00DC261B" w:rsidRDefault="00DC261B" w:rsidP="00DC261B">
            <w:pPr>
              <w:pStyle w:val="TableText"/>
              <w:rPr>
                <w:rStyle w:val="Answerkey"/>
              </w:rPr>
            </w:pPr>
          </w:p>
          <w:p w:rsidR="00DC261B" w:rsidRPr="00CB710D" w:rsidRDefault="00DC261B" w:rsidP="00DC261B">
            <w:pPr>
              <w:pStyle w:val="TableText"/>
              <w:rPr>
                <w:rStyle w:val="Answerkey"/>
              </w:rPr>
            </w:pPr>
          </w:p>
        </w:tc>
        <w:tc>
          <w:tcPr>
            <w:tcW w:w="1800" w:type="dxa"/>
          </w:tcPr>
          <w:p w:rsidR="00DC261B" w:rsidRPr="00CB710D" w:rsidRDefault="00DC261B" w:rsidP="00DC261B">
            <w:pPr>
              <w:pStyle w:val="TableText"/>
              <w:rPr>
                <w:rStyle w:val="Answerkey"/>
              </w:rPr>
            </w:pPr>
          </w:p>
        </w:tc>
        <w:tc>
          <w:tcPr>
            <w:tcW w:w="1800" w:type="dxa"/>
          </w:tcPr>
          <w:p w:rsidR="00DC261B" w:rsidRPr="00CB710D" w:rsidRDefault="00DC261B" w:rsidP="00DC261B">
            <w:pPr>
              <w:pStyle w:val="TableText"/>
              <w:rPr>
                <w:rStyle w:val="Answerkey"/>
              </w:rPr>
            </w:pPr>
          </w:p>
        </w:tc>
        <w:tc>
          <w:tcPr>
            <w:tcW w:w="1890" w:type="dxa"/>
          </w:tcPr>
          <w:p w:rsidR="00DC261B" w:rsidRPr="00CB710D" w:rsidRDefault="00DC261B" w:rsidP="00DC261B">
            <w:pPr>
              <w:pStyle w:val="TableText"/>
              <w:rPr>
                <w:rStyle w:val="Answerkey"/>
              </w:rPr>
            </w:pPr>
          </w:p>
        </w:tc>
        <w:tc>
          <w:tcPr>
            <w:tcW w:w="1980" w:type="dxa"/>
          </w:tcPr>
          <w:p w:rsidR="00DC261B" w:rsidRPr="00CB710D" w:rsidRDefault="00DC261B" w:rsidP="00DC261B">
            <w:pPr>
              <w:pStyle w:val="TableText"/>
              <w:rPr>
                <w:rStyle w:val="Answerkey"/>
              </w:rPr>
            </w:pPr>
          </w:p>
        </w:tc>
      </w:tr>
      <w:tr w:rsidR="00DC261B" w:rsidTr="00DC261B">
        <w:trPr>
          <w:cantSplit/>
          <w:trHeight w:val="1134"/>
        </w:trPr>
        <w:tc>
          <w:tcPr>
            <w:tcW w:w="1008" w:type="dxa"/>
            <w:textDirection w:val="btLr"/>
          </w:tcPr>
          <w:p w:rsidR="00DC261B" w:rsidRPr="00CB710D" w:rsidRDefault="00DC261B" w:rsidP="00DC261B">
            <w:pPr>
              <w:pStyle w:val="TableText"/>
              <w:ind w:left="113" w:right="113"/>
              <w:jc w:val="center"/>
              <w:rPr>
                <w:b/>
                <w:bCs/>
              </w:rPr>
            </w:pPr>
            <w:r>
              <w:rPr>
                <w:b/>
                <w:bCs/>
              </w:rPr>
              <w:t>Other</w:t>
            </w:r>
          </w:p>
        </w:tc>
        <w:tc>
          <w:tcPr>
            <w:tcW w:w="1620" w:type="dxa"/>
          </w:tcPr>
          <w:p w:rsidR="00DC261B" w:rsidRDefault="00DC261B" w:rsidP="00DC261B">
            <w:pPr>
              <w:pStyle w:val="TableText"/>
              <w:rPr>
                <w:rStyle w:val="Answerkey"/>
              </w:rPr>
            </w:pPr>
          </w:p>
          <w:p w:rsidR="00DC261B" w:rsidRDefault="00DC261B" w:rsidP="00DC261B">
            <w:pPr>
              <w:pStyle w:val="TableText"/>
              <w:rPr>
                <w:rStyle w:val="Answerkey"/>
              </w:rPr>
            </w:pPr>
          </w:p>
          <w:p w:rsidR="00DC261B" w:rsidRDefault="00DC261B" w:rsidP="00DC261B">
            <w:pPr>
              <w:pStyle w:val="TableText"/>
              <w:rPr>
                <w:rStyle w:val="Answerkey"/>
              </w:rPr>
            </w:pPr>
          </w:p>
          <w:p w:rsidR="00DC261B" w:rsidRDefault="00DC261B" w:rsidP="00DC261B">
            <w:pPr>
              <w:pStyle w:val="TableText"/>
              <w:rPr>
                <w:rStyle w:val="Answerkey"/>
              </w:rPr>
            </w:pPr>
          </w:p>
          <w:p w:rsidR="00DC261B" w:rsidRPr="00CB710D" w:rsidRDefault="00DC261B" w:rsidP="00DC261B">
            <w:pPr>
              <w:pStyle w:val="TableText"/>
              <w:rPr>
                <w:rStyle w:val="Answerkey"/>
              </w:rPr>
            </w:pPr>
          </w:p>
        </w:tc>
        <w:tc>
          <w:tcPr>
            <w:tcW w:w="1800" w:type="dxa"/>
          </w:tcPr>
          <w:p w:rsidR="00DC261B" w:rsidRPr="00CB710D" w:rsidRDefault="00DC261B" w:rsidP="00DC261B">
            <w:pPr>
              <w:pStyle w:val="TableText"/>
              <w:rPr>
                <w:rStyle w:val="Answerkey"/>
              </w:rPr>
            </w:pPr>
          </w:p>
        </w:tc>
        <w:tc>
          <w:tcPr>
            <w:tcW w:w="1800" w:type="dxa"/>
          </w:tcPr>
          <w:p w:rsidR="00DC261B" w:rsidRPr="00CB710D" w:rsidRDefault="00DC261B" w:rsidP="00DC261B">
            <w:pPr>
              <w:pStyle w:val="TableText"/>
              <w:rPr>
                <w:rStyle w:val="Answerkey"/>
              </w:rPr>
            </w:pPr>
          </w:p>
        </w:tc>
        <w:tc>
          <w:tcPr>
            <w:tcW w:w="1890" w:type="dxa"/>
          </w:tcPr>
          <w:p w:rsidR="00DC261B" w:rsidRPr="00CB710D" w:rsidRDefault="00DC261B" w:rsidP="00DC261B">
            <w:pPr>
              <w:pStyle w:val="TableText"/>
              <w:rPr>
                <w:rStyle w:val="Answerkey"/>
              </w:rPr>
            </w:pPr>
          </w:p>
        </w:tc>
        <w:tc>
          <w:tcPr>
            <w:tcW w:w="1980" w:type="dxa"/>
          </w:tcPr>
          <w:p w:rsidR="00DC261B" w:rsidRPr="00CB710D" w:rsidRDefault="00DC261B" w:rsidP="00DC261B">
            <w:pPr>
              <w:pStyle w:val="TableText"/>
              <w:rPr>
                <w:rStyle w:val="Answerkey"/>
              </w:rPr>
            </w:pPr>
          </w:p>
        </w:tc>
      </w:tr>
    </w:tbl>
    <w:p w:rsidR="00EA68DF" w:rsidRDefault="00EA68DF" w:rsidP="006B17EF">
      <w:pPr>
        <w:pStyle w:val="Instructions"/>
        <w:rPr>
          <w:rStyle w:val="ResourceNoChar"/>
          <w:rFonts w:cs="Arial"/>
          <w:b w:val="0"/>
        </w:rPr>
      </w:pPr>
    </w:p>
    <w:p w:rsidR="00EA68DF" w:rsidRDefault="00EA68DF">
      <w:pPr>
        <w:pStyle w:val="ResourceNo"/>
      </w:pPr>
      <w:r>
        <w:lastRenderedPageBreak/>
        <w:t>Student Resource 6.5</w:t>
      </w:r>
    </w:p>
    <w:p w:rsidR="00EA68DF" w:rsidRDefault="00EA68DF" w:rsidP="00BC5C97">
      <w:pPr>
        <w:pStyle w:val="ResourceTitle"/>
      </w:pPr>
      <w:r>
        <w:t>Worksheet: OS Likes/Dislikes</w:t>
      </w:r>
    </w:p>
    <w:p w:rsidR="00EA68DF" w:rsidRDefault="00EA68DF" w:rsidP="00691CE6">
      <w:pPr>
        <w:pStyle w:val="Instructions"/>
      </w:pPr>
      <w:r>
        <w:t xml:space="preserve">Student </w:t>
      </w:r>
      <w:r w:rsidR="000F7898">
        <w:t>N</w:t>
      </w:r>
      <w:r>
        <w:t>ame:________________________________________________________ Date:__________</w:t>
      </w:r>
    </w:p>
    <w:p w:rsidR="00EA68DF" w:rsidRDefault="00EA68DF" w:rsidP="00691CE6">
      <w:pPr>
        <w:pStyle w:val="Instructions"/>
      </w:pPr>
      <w:r>
        <w:t>Directions: List three features you like about the operating system your class is currently using, and why, as well as three features you don’t like about it and why. You will use your opinions to write a letter to Bill Gates, the chairman of Microsoft Corporation.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ADCEE"/>
        <w:tblLook w:val="0000"/>
      </w:tblPr>
      <w:tblGrid>
        <w:gridCol w:w="3192"/>
        <w:gridCol w:w="5916"/>
      </w:tblGrid>
      <w:tr w:rsidR="00EA68DF" w:rsidTr="006B17EF">
        <w:tc>
          <w:tcPr>
            <w:tcW w:w="3192" w:type="dxa"/>
            <w:shd w:val="clear" w:color="auto" w:fill="336699"/>
            <w:vAlign w:val="center"/>
          </w:tcPr>
          <w:p w:rsidR="00EA68DF" w:rsidRDefault="00EA68DF" w:rsidP="006B17EF">
            <w:pPr>
              <w:pStyle w:val="TableHeadings"/>
            </w:pPr>
            <w:r>
              <w:t>LIKES</w:t>
            </w:r>
          </w:p>
        </w:tc>
        <w:tc>
          <w:tcPr>
            <w:tcW w:w="5916" w:type="dxa"/>
            <w:shd w:val="clear" w:color="auto" w:fill="336699"/>
            <w:vAlign w:val="center"/>
          </w:tcPr>
          <w:p w:rsidR="00EA68DF" w:rsidRDefault="00EA68DF" w:rsidP="006B17EF">
            <w:pPr>
              <w:pStyle w:val="TableHeadings"/>
            </w:pPr>
            <w:r>
              <w:t>WHY</w:t>
            </w:r>
          </w:p>
        </w:tc>
      </w:tr>
      <w:tr w:rsidR="00EA68DF" w:rsidRPr="00AF73C8">
        <w:tblPrEx>
          <w:shd w:val="clear" w:color="auto" w:fill="auto"/>
        </w:tblPrEx>
        <w:tc>
          <w:tcPr>
            <w:tcW w:w="3192" w:type="dxa"/>
          </w:tcPr>
          <w:p w:rsidR="00EA68DF" w:rsidRPr="00AF73C8" w:rsidRDefault="00EA68DF">
            <w:pPr>
              <w:pStyle w:val="TableText"/>
              <w:rPr>
                <w:rStyle w:val="Answerkey"/>
              </w:rPr>
            </w:pPr>
            <w:r w:rsidRPr="00AF73C8">
              <w:rPr>
                <w:rStyle w:val="Answerkey"/>
              </w:rPr>
              <w:t>Example: I like the way you can set the desktop theme.</w:t>
            </w:r>
          </w:p>
        </w:tc>
        <w:tc>
          <w:tcPr>
            <w:tcW w:w="5916" w:type="dxa"/>
          </w:tcPr>
          <w:p w:rsidR="00EA68DF" w:rsidRPr="00AF73C8" w:rsidRDefault="00EA68DF">
            <w:pPr>
              <w:pStyle w:val="TableText"/>
              <w:rPr>
                <w:rStyle w:val="Answerkey"/>
              </w:rPr>
            </w:pPr>
            <w:r w:rsidRPr="00AF73C8">
              <w:rPr>
                <w:rStyle w:val="Answerkey"/>
              </w:rPr>
              <w:t>It’s nice to have a different look on your computer when you’re in different moods.</w:t>
            </w:r>
          </w:p>
        </w:tc>
      </w:tr>
      <w:tr w:rsidR="00EA68DF">
        <w:tblPrEx>
          <w:shd w:val="clear" w:color="auto" w:fill="auto"/>
        </w:tblPrEx>
        <w:tc>
          <w:tcPr>
            <w:tcW w:w="3192" w:type="dxa"/>
          </w:tcPr>
          <w:p w:rsidR="00EA68DF" w:rsidRDefault="00EA68DF">
            <w:pPr>
              <w:pStyle w:val="TableText"/>
            </w:pPr>
            <w:r>
              <w:t>1.</w:t>
            </w:r>
          </w:p>
          <w:p w:rsidR="00EA68DF" w:rsidRDefault="00EA68DF">
            <w:pPr>
              <w:pStyle w:val="TableText"/>
            </w:pPr>
          </w:p>
          <w:p w:rsidR="00EA68DF" w:rsidRDefault="00EA68DF">
            <w:pPr>
              <w:pStyle w:val="TableText"/>
            </w:pPr>
          </w:p>
        </w:tc>
        <w:tc>
          <w:tcPr>
            <w:tcW w:w="5916" w:type="dxa"/>
          </w:tcPr>
          <w:p w:rsidR="00EA68DF" w:rsidRDefault="00EA68DF">
            <w:pPr>
              <w:pStyle w:val="TableText"/>
            </w:pPr>
          </w:p>
        </w:tc>
      </w:tr>
      <w:tr w:rsidR="00EA68DF">
        <w:tblPrEx>
          <w:shd w:val="clear" w:color="auto" w:fill="auto"/>
        </w:tblPrEx>
        <w:tc>
          <w:tcPr>
            <w:tcW w:w="3192" w:type="dxa"/>
          </w:tcPr>
          <w:p w:rsidR="00EA68DF" w:rsidRDefault="00EA68DF">
            <w:pPr>
              <w:pStyle w:val="TableText"/>
            </w:pPr>
            <w:r>
              <w:t>2.</w:t>
            </w:r>
          </w:p>
          <w:p w:rsidR="00EA68DF" w:rsidRDefault="00EA68DF">
            <w:pPr>
              <w:pStyle w:val="TableText"/>
            </w:pPr>
          </w:p>
          <w:p w:rsidR="00EA68DF" w:rsidRDefault="00EA68DF">
            <w:pPr>
              <w:pStyle w:val="TableText"/>
            </w:pPr>
          </w:p>
          <w:p w:rsidR="00EA68DF" w:rsidRDefault="00EA68DF">
            <w:pPr>
              <w:pStyle w:val="TableText"/>
            </w:pPr>
          </w:p>
        </w:tc>
        <w:tc>
          <w:tcPr>
            <w:tcW w:w="5916" w:type="dxa"/>
          </w:tcPr>
          <w:p w:rsidR="00EA68DF" w:rsidRDefault="00EA68DF">
            <w:pPr>
              <w:pStyle w:val="TableText"/>
            </w:pPr>
          </w:p>
        </w:tc>
      </w:tr>
      <w:tr w:rsidR="00EA68DF" w:rsidTr="006B17EF">
        <w:tblPrEx>
          <w:shd w:val="clear" w:color="auto" w:fill="auto"/>
        </w:tblPrEx>
        <w:tc>
          <w:tcPr>
            <w:tcW w:w="3192" w:type="dxa"/>
            <w:tcBorders>
              <w:bottom w:val="single" w:sz="4" w:space="0" w:color="auto"/>
            </w:tcBorders>
          </w:tcPr>
          <w:p w:rsidR="00EA68DF" w:rsidRDefault="00EA68DF">
            <w:pPr>
              <w:pStyle w:val="TableText"/>
            </w:pPr>
            <w:r>
              <w:t>3.</w:t>
            </w:r>
          </w:p>
          <w:p w:rsidR="00EA68DF" w:rsidRDefault="00EA68DF">
            <w:pPr>
              <w:pStyle w:val="TableText"/>
            </w:pPr>
          </w:p>
          <w:p w:rsidR="00EA68DF" w:rsidRDefault="00EA68DF">
            <w:pPr>
              <w:pStyle w:val="TableText"/>
            </w:pPr>
          </w:p>
        </w:tc>
        <w:tc>
          <w:tcPr>
            <w:tcW w:w="5916" w:type="dxa"/>
            <w:tcBorders>
              <w:bottom w:val="single" w:sz="4" w:space="0" w:color="auto"/>
            </w:tcBorders>
          </w:tcPr>
          <w:p w:rsidR="00EA68DF" w:rsidRDefault="00EA68DF">
            <w:pPr>
              <w:pStyle w:val="TableText"/>
            </w:pPr>
          </w:p>
        </w:tc>
      </w:tr>
      <w:tr w:rsidR="00EA68DF" w:rsidTr="006B17EF">
        <w:tblPrEx>
          <w:shd w:val="clear" w:color="auto" w:fill="auto"/>
        </w:tblPrEx>
        <w:tc>
          <w:tcPr>
            <w:tcW w:w="3192" w:type="dxa"/>
            <w:shd w:val="clear" w:color="auto" w:fill="336699"/>
          </w:tcPr>
          <w:p w:rsidR="00EA68DF" w:rsidRDefault="00EA68DF" w:rsidP="006B17EF">
            <w:pPr>
              <w:pStyle w:val="TableHeadings"/>
            </w:pPr>
            <w:r>
              <w:t>DISLIKES</w:t>
            </w:r>
          </w:p>
        </w:tc>
        <w:tc>
          <w:tcPr>
            <w:tcW w:w="5916" w:type="dxa"/>
            <w:shd w:val="clear" w:color="auto" w:fill="336699"/>
          </w:tcPr>
          <w:p w:rsidR="00EA68DF" w:rsidRDefault="00EA68DF" w:rsidP="006B17EF">
            <w:pPr>
              <w:pStyle w:val="TableHeadings"/>
            </w:pPr>
            <w:r>
              <w:t>WHY</w:t>
            </w:r>
          </w:p>
        </w:tc>
      </w:tr>
      <w:tr w:rsidR="00EA68DF" w:rsidRPr="00AF73C8">
        <w:tblPrEx>
          <w:shd w:val="clear" w:color="auto" w:fill="auto"/>
        </w:tblPrEx>
        <w:tc>
          <w:tcPr>
            <w:tcW w:w="3192" w:type="dxa"/>
          </w:tcPr>
          <w:p w:rsidR="00EA68DF" w:rsidRPr="00AF73C8" w:rsidRDefault="00EA68DF">
            <w:pPr>
              <w:pStyle w:val="TableText"/>
              <w:rPr>
                <w:rStyle w:val="Answerkey"/>
              </w:rPr>
            </w:pPr>
            <w:r w:rsidRPr="00AF73C8">
              <w:rPr>
                <w:rStyle w:val="Answerkey"/>
              </w:rPr>
              <w:t>Example: I don’t like the boring basic blue Windows color.</w:t>
            </w:r>
          </w:p>
        </w:tc>
        <w:tc>
          <w:tcPr>
            <w:tcW w:w="5916" w:type="dxa"/>
          </w:tcPr>
          <w:p w:rsidR="00EA68DF" w:rsidRPr="00AF73C8" w:rsidRDefault="00EA68DF">
            <w:pPr>
              <w:pStyle w:val="TableText"/>
              <w:rPr>
                <w:rStyle w:val="Answerkey"/>
              </w:rPr>
            </w:pPr>
            <w:r w:rsidRPr="00AF73C8">
              <w:rPr>
                <w:rStyle w:val="Answerkey"/>
              </w:rPr>
              <w:t>It’s been used way too much and the world is getting tired of it.</w:t>
            </w:r>
          </w:p>
        </w:tc>
      </w:tr>
      <w:tr w:rsidR="00EA68DF">
        <w:tblPrEx>
          <w:shd w:val="clear" w:color="auto" w:fill="auto"/>
        </w:tblPrEx>
        <w:tc>
          <w:tcPr>
            <w:tcW w:w="3192" w:type="dxa"/>
          </w:tcPr>
          <w:p w:rsidR="00EA68DF" w:rsidRDefault="00EA68DF">
            <w:pPr>
              <w:pStyle w:val="TableText"/>
            </w:pPr>
            <w:r>
              <w:t>1.</w:t>
            </w:r>
          </w:p>
          <w:p w:rsidR="00EA68DF" w:rsidRDefault="00EA68DF">
            <w:pPr>
              <w:pStyle w:val="TableText"/>
            </w:pPr>
          </w:p>
          <w:p w:rsidR="00EA68DF" w:rsidRDefault="00EA68DF">
            <w:pPr>
              <w:pStyle w:val="TableText"/>
            </w:pPr>
          </w:p>
        </w:tc>
        <w:tc>
          <w:tcPr>
            <w:tcW w:w="5916" w:type="dxa"/>
          </w:tcPr>
          <w:p w:rsidR="00EA68DF" w:rsidRDefault="00EA68DF">
            <w:pPr>
              <w:pStyle w:val="TableText"/>
            </w:pPr>
          </w:p>
        </w:tc>
      </w:tr>
      <w:tr w:rsidR="00EA68DF">
        <w:tblPrEx>
          <w:shd w:val="clear" w:color="auto" w:fill="auto"/>
        </w:tblPrEx>
        <w:tc>
          <w:tcPr>
            <w:tcW w:w="3192" w:type="dxa"/>
          </w:tcPr>
          <w:p w:rsidR="00EA68DF" w:rsidRDefault="00EA68DF">
            <w:pPr>
              <w:pStyle w:val="TableText"/>
            </w:pPr>
            <w:r>
              <w:t>2.</w:t>
            </w:r>
          </w:p>
          <w:p w:rsidR="00EA68DF" w:rsidRDefault="00EA68DF">
            <w:pPr>
              <w:pStyle w:val="TableText"/>
            </w:pPr>
          </w:p>
          <w:p w:rsidR="00EA68DF" w:rsidRDefault="00EA68DF">
            <w:pPr>
              <w:pStyle w:val="TableText"/>
            </w:pPr>
          </w:p>
        </w:tc>
        <w:tc>
          <w:tcPr>
            <w:tcW w:w="5916" w:type="dxa"/>
          </w:tcPr>
          <w:p w:rsidR="00EA68DF" w:rsidRDefault="00EA68DF">
            <w:pPr>
              <w:pStyle w:val="TableText"/>
            </w:pPr>
          </w:p>
        </w:tc>
      </w:tr>
      <w:tr w:rsidR="00EA68DF">
        <w:tblPrEx>
          <w:shd w:val="clear" w:color="auto" w:fill="auto"/>
        </w:tblPrEx>
        <w:tc>
          <w:tcPr>
            <w:tcW w:w="3192" w:type="dxa"/>
          </w:tcPr>
          <w:p w:rsidR="00EA68DF" w:rsidRDefault="00EA68DF">
            <w:pPr>
              <w:pStyle w:val="TableText"/>
            </w:pPr>
            <w:r>
              <w:t>3.</w:t>
            </w:r>
          </w:p>
          <w:p w:rsidR="00EA68DF" w:rsidRDefault="00EA68DF">
            <w:pPr>
              <w:pStyle w:val="TableText"/>
            </w:pPr>
          </w:p>
          <w:p w:rsidR="00EA68DF" w:rsidRDefault="00EA68DF">
            <w:pPr>
              <w:pStyle w:val="TableText"/>
            </w:pPr>
          </w:p>
        </w:tc>
        <w:tc>
          <w:tcPr>
            <w:tcW w:w="5916" w:type="dxa"/>
          </w:tcPr>
          <w:p w:rsidR="00EA68DF" w:rsidRDefault="00EA68DF">
            <w:pPr>
              <w:pStyle w:val="TableText"/>
            </w:pPr>
          </w:p>
        </w:tc>
      </w:tr>
    </w:tbl>
    <w:p w:rsidR="00EA68DF" w:rsidRDefault="00EA68DF">
      <w:pPr>
        <w:pStyle w:val="ResourceNo"/>
      </w:pPr>
      <w:r>
        <w:lastRenderedPageBreak/>
        <w:t>Student Resource 6.6</w:t>
      </w:r>
    </w:p>
    <w:p w:rsidR="00EA68DF" w:rsidRDefault="00EA68DF" w:rsidP="00BC5C97">
      <w:pPr>
        <w:pStyle w:val="ResourceTitle"/>
      </w:pPr>
      <w:r>
        <w:t>Writing Assignment: Letter to Bill Gates</w:t>
      </w:r>
    </w:p>
    <w:p w:rsidR="00EA68DF" w:rsidRDefault="00EA68DF" w:rsidP="00691CE6">
      <w:pPr>
        <w:pStyle w:val="Instructions"/>
      </w:pPr>
      <w:r>
        <w:t xml:space="preserve">Directions: In this assignment, you are writing a professional letter to Bill Gates, the chairman of Microsoft Corporation. The objective is to give him input on the version of Microsoft Windows that you are using. Tell him what you like and what you don’t like about it and give reasons to back up your opinions. Make sure your writing is polite, sincere, and convincing. If you want, your teacher can mail your letter to Microsoft at the end of this lesson. </w:t>
      </w:r>
    </w:p>
    <w:p w:rsidR="00EA68DF" w:rsidRDefault="00EA68DF">
      <w:pPr>
        <w:pStyle w:val="BodyText"/>
      </w:pPr>
      <w:r>
        <w:t>A business letter has a specific format. Make sure you include all the elements in this list, and use the example in Student Resource 6.7 to make sure everything is in the right place:</w:t>
      </w:r>
    </w:p>
    <w:p w:rsidR="00EA68DF" w:rsidRDefault="00EA68DF">
      <w:pPr>
        <w:pStyle w:val="BL"/>
      </w:pPr>
      <w:r>
        <w:t>Your name and address</w:t>
      </w:r>
    </w:p>
    <w:p w:rsidR="00EA68DF" w:rsidRDefault="00EA68DF">
      <w:pPr>
        <w:pStyle w:val="BL"/>
      </w:pPr>
      <w:r>
        <w:t>Date</w:t>
      </w:r>
    </w:p>
    <w:p w:rsidR="00EA68DF" w:rsidRDefault="00EA68DF">
      <w:pPr>
        <w:pStyle w:val="BL"/>
      </w:pPr>
      <w:r>
        <w:t>Recipient’s address</w:t>
      </w:r>
    </w:p>
    <w:p w:rsidR="00EA68DF" w:rsidRDefault="00EA68DF">
      <w:pPr>
        <w:pStyle w:val="BodyText"/>
        <w:ind w:left="1080"/>
      </w:pPr>
      <w:r>
        <w:t>Mr. Bill Gates</w:t>
      </w:r>
      <w:r>
        <w:br/>
        <w:t>Chairman</w:t>
      </w:r>
      <w:r>
        <w:br/>
        <w:t>Microsoft Corporation</w:t>
      </w:r>
      <w:r>
        <w:br/>
        <w:t>One Microsoft Way</w:t>
      </w:r>
      <w:r>
        <w:br/>
        <w:t>Redmond, WA 98052-6399</w:t>
      </w:r>
    </w:p>
    <w:p w:rsidR="00EA68DF" w:rsidRDefault="00EA68DF">
      <w:pPr>
        <w:pStyle w:val="BL"/>
      </w:pPr>
      <w:r>
        <w:t>Salutation or greeting (for example, “Dear Mr. Gates:”)</w:t>
      </w:r>
    </w:p>
    <w:p w:rsidR="00EA68DF" w:rsidRDefault="00EA68DF">
      <w:pPr>
        <w:pStyle w:val="BL"/>
      </w:pPr>
      <w:r>
        <w:t>Message</w:t>
      </w:r>
    </w:p>
    <w:p w:rsidR="00EA68DF" w:rsidRDefault="00EA68DF">
      <w:pPr>
        <w:pStyle w:val="BL"/>
      </w:pPr>
      <w:r>
        <w:t>Closing</w:t>
      </w:r>
    </w:p>
    <w:p w:rsidR="00EA68DF" w:rsidRDefault="00EA68DF">
      <w:pPr>
        <w:pStyle w:val="BL"/>
      </w:pPr>
      <w:r>
        <w:t>Your signature</w:t>
      </w:r>
    </w:p>
    <w:p w:rsidR="00EA68DF" w:rsidRDefault="00EA68DF">
      <w:pPr>
        <w:pStyle w:val="BL"/>
      </w:pPr>
      <w:r>
        <w:t>Your printed name</w:t>
      </w:r>
    </w:p>
    <w:p w:rsidR="00EA68DF" w:rsidRDefault="00EA68DF">
      <w:pPr>
        <w:pStyle w:val="BodyText"/>
      </w:pPr>
    </w:p>
    <w:p w:rsidR="00EA68DF" w:rsidRDefault="00EA68DF">
      <w:pPr>
        <w:pStyle w:val="BodyText"/>
      </w:pPr>
      <w:r>
        <w:t>The message of your letter should include the following information:</w:t>
      </w:r>
    </w:p>
    <w:p w:rsidR="00EA68DF" w:rsidRDefault="00EA68DF">
      <w:pPr>
        <w:pStyle w:val="BL"/>
      </w:pPr>
      <w:r>
        <w:t>An introductory sentence that explains why you are writing this letter</w:t>
      </w:r>
    </w:p>
    <w:p w:rsidR="00EA68DF" w:rsidRDefault="00EA68DF">
      <w:pPr>
        <w:pStyle w:val="BL"/>
      </w:pPr>
      <w:r>
        <w:t>Two features you like about the operating system and why</w:t>
      </w:r>
    </w:p>
    <w:p w:rsidR="00EA68DF" w:rsidRDefault="00EA68DF">
      <w:pPr>
        <w:pStyle w:val="BL"/>
      </w:pPr>
      <w:r>
        <w:t>Two features you think are confusing, or don’t like, about the operating system and why</w:t>
      </w:r>
    </w:p>
    <w:p w:rsidR="00EA68DF" w:rsidRDefault="00EA68DF">
      <w:pPr>
        <w:pStyle w:val="BL"/>
      </w:pPr>
      <w:r>
        <w:t>A concluding sentence that summarizes your viewpoint</w:t>
      </w:r>
    </w:p>
    <w:p w:rsidR="00EA68DF" w:rsidRDefault="00EA68DF">
      <w:pPr>
        <w:pStyle w:val="BodyText"/>
      </w:pPr>
      <w:r>
        <w:t>Your teacher will give you a rubric that explains how your letter will be assessed. Compare a draft of your letter to the rubric to make sure your letter meets all requirements.</w:t>
      </w:r>
    </w:p>
    <w:p w:rsidR="00EA68DF" w:rsidRDefault="00EA68DF">
      <w:pPr>
        <w:pStyle w:val="ResourceNo"/>
      </w:pPr>
      <w:r>
        <w:lastRenderedPageBreak/>
        <w:t>Student Resource 6.7</w:t>
      </w:r>
    </w:p>
    <w:p w:rsidR="00EA68DF" w:rsidRDefault="00EA68DF" w:rsidP="00BC5C97">
      <w:pPr>
        <w:pStyle w:val="ResourceTitle"/>
      </w:pPr>
      <w:r>
        <w:t xml:space="preserve">Example: Writing Assignment </w:t>
      </w:r>
    </w:p>
    <w:p w:rsidR="00EA68DF" w:rsidRDefault="00EA68DF" w:rsidP="00691CE6">
      <w:pPr>
        <w:pStyle w:val="Instructions"/>
      </w:pPr>
      <w:r>
        <w:t xml:space="preserve">Directions: Use this example as a model of the format and types of information you should include in your professional letter. If you want, you can use the Microsoft Word format for a professional letter, which you access (in Windows XP) by opening Microsoft Word, then clicking File </w:t>
      </w:r>
      <w:r w:rsidR="00AF73C8">
        <w:t>&gt;</w:t>
      </w:r>
      <w:r>
        <w:t xml:space="preserve"> New </w:t>
      </w:r>
      <w:r w:rsidR="00AF73C8">
        <w:t>&gt;</w:t>
      </w:r>
      <w:r>
        <w:t xml:space="preserve"> Letters and Faxes </w:t>
      </w:r>
      <w:r w:rsidR="00AF73C8">
        <w:t>&gt;</w:t>
      </w:r>
      <w:r>
        <w:t xml:space="preserve"> Professional Letter.</w:t>
      </w:r>
    </w:p>
    <w:p w:rsidR="00EA68DF" w:rsidRDefault="00EA68DF" w:rsidP="00EA68DF">
      <w:pPr>
        <w:pStyle w:val="BodyText"/>
      </w:pPr>
      <w:r>
        <w:t>Mr. Isaiah Thompson</w:t>
      </w:r>
      <w:r>
        <w:br/>
        <w:t>5426 2</w:t>
      </w:r>
      <w:r>
        <w:rPr>
          <w:vertAlign w:val="superscript"/>
        </w:rPr>
        <w:t>nd</w:t>
      </w:r>
      <w:r>
        <w:t xml:space="preserve"> Street</w:t>
      </w:r>
      <w:r>
        <w:br/>
        <w:t>Foxborough, NM 55555</w:t>
      </w:r>
    </w:p>
    <w:p w:rsidR="00EA68DF" w:rsidRDefault="00EA68DF">
      <w:pPr>
        <w:spacing w:line="240" w:lineRule="auto"/>
      </w:pPr>
    </w:p>
    <w:p w:rsidR="00EA68DF" w:rsidRPr="009C7080" w:rsidRDefault="00EA68DF">
      <w:pPr>
        <w:pStyle w:val="BodyText"/>
      </w:pPr>
      <w:r>
        <w:t xml:space="preserve">April 7, </w:t>
      </w:r>
      <w:r w:rsidR="009C7080">
        <w:t>201</w:t>
      </w:r>
      <w:r w:rsidR="007F68EC">
        <w:t>2</w:t>
      </w:r>
    </w:p>
    <w:p w:rsidR="00EA68DF" w:rsidRDefault="00EA68DF">
      <w:pPr>
        <w:pStyle w:val="BodyText"/>
      </w:pPr>
    </w:p>
    <w:p w:rsidR="00EA68DF" w:rsidRDefault="00EA68DF">
      <w:pPr>
        <w:pStyle w:val="BodyText"/>
      </w:pPr>
      <w:r>
        <w:t>Ms. Saranya Mugabe</w:t>
      </w:r>
      <w:r>
        <w:br/>
        <w:t>Chairman of the Board</w:t>
      </w:r>
      <w:r>
        <w:br/>
        <w:t>Printers-R-Us</w:t>
      </w:r>
      <w:r>
        <w:br/>
        <w:t>533 W. Dewey Parkway</w:t>
      </w:r>
      <w:r>
        <w:br/>
        <w:t>Chicago, ILL 55555</w:t>
      </w:r>
    </w:p>
    <w:p w:rsidR="00EA68DF" w:rsidRDefault="00EA68DF">
      <w:pPr>
        <w:pStyle w:val="BodyText"/>
      </w:pPr>
    </w:p>
    <w:p w:rsidR="00EA68DF" w:rsidRDefault="00B74839">
      <w:pPr>
        <w:pStyle w:val="BodyText"/>
      </w:pPr>
      <w:r>
        <w:fldChar w:fldCharType="begin"/>
      </w:r>
      <w:r w:rsidR="00646E3E">
        <w:instrText xml:space="preserve"> AUTOTEXTLIST  </w:instrText>
      </w:r>
      <w:r>
        <w:fldChar w:fldCharType="separate"/>
      </w:r>
      <w:r w:rsidR="00EA68DF">
        <w:t>Dear Ms. Mugabe</w:t>
      </w:r>
      <w:r>
        <w:fldChar w:fldCharType="end"/>
      </w:r>
      <w:r w:rsidR="00EA68DF">
        <w:t>,</w:t>
      </w:r>
    </w:p>
    <w:p w:rsidR="00EA68DF" w:rsidRDefault="00EA68DF">
      <w:pPr>
        <w:pStyle w:val="BodyText"/>
      </w:pPr>
    </w:p>
    <w:p w:rsidR="00EA68DF" w:rsidRDefault="00EA68DF">
      <w:pPr>
        <w:pStyle w:val="BodyText"/>
      </w:pPr>
      <w:r>
        <w:t>I have been using your company’s printers for three years now and am familiar with the last two versions. I would like to share a few features l like about the way your Model XP works and a few things I don’t like about it.</w:t>
      </w:r>
    </w:p>
    <w:p w:rsidR="00EA68DF" w:rsidRDefault="00EA68DF">
      <w:pPr>
        <w:pStyle w:val="BodyText"/>
      </w:pPr>
      <w:r>
        <w:t>The printers are very easy to install. I like how you just plug it in and my computer knows what to do with it. This is very handy as compared with the old way you had to install your printers.</w:t>
      </w:r>
    </w:p>
    <w:p w:rsidR="00EA68DF" w:rsidRDefault="00EA68DF">
      <w:pPr>
        <w:pStyle w:val="BodyText"/>
      </w:pPr>
      <w:r>
        <w:t xml:space="preserve">I also like the way your printer can now be used as a fax machine. I used to have to plug my fax machine in separately. I like that I have more desk space this way. </w:t>
      </w:r>
    </w:p>
    <w:p w:rsidR="00EA68DF" w:rsidRDefault="00EA68DF">
      <w:pPr>
        <w:pStyle w:val="BodyText"/>
      </w:pPr>
      <w:r>
        <w:t>One problem I have with your printers is that the message that explains that the printer needs more ink is difficult to understand. The message reads</w:t>
      </w:r>
      <w:r w:rsidR="009C7080">
        <w:t>,</w:t>
      </w:r>
      <w:r>
        <w:t xml:space="preserve"> “Your ink cartridge is low, please replace it.” I don’t know if it means the black ink cartridge is low or the color ink cartridge is low. It should tell me which cartridge is low on ink.</w:t>
      </w:r>
    </w:p>
    <w:p w:rsidR="00EA68DF" w:rsidRDefault="00EA68DF">
      <w:pPr>
        <w:pStyle w:val="BodyText"/>
      </w:pPr>
      <w:r>
        <w:t>Another thing I think you should fix is the way you tell the printer how many copies you want to make. You have to click through a lot of options before you find the number of copies. I think this should be much easier to find.</w:t>
      </w:r>
    </w:p>
    <w:p w:rsidR="00EA68DF" w:rsidRDefault="00EA68DF">
      <w:pPr>
        <w:pStyle w:val="BodyText"/>
      </w:pPr>
      <w:r>
        <w:t>Thank you very much for listening to my opinions.</w:t>
      </w:r>
    </w:p>
    <w:p w:rsidR="00EA68DF" w:rsidRDefault="00EA68DF">
      <w:pPr>
        <w:pStyle w:val="BodyText"/>
      </w:pPr>
      <w:r>
        <w:t>Sincerely,</w:t>
      </w:r>
    </w:p>
    <w:p w:rsidR="00EA68DF" w:rsidRDefault="00EA68DF">
      <w:pPr>
        <w:pStyle w:val="BodyText"/>
      </w:pPr>
    </w:p>
    <w:p w:rsidR="00EA68DF" w:rsidRDefault="00EA68DF">
      <w:pPr>
        <w:pStyle w:val="BodyText"/>
      </w:pPr>
    </w:p>
    <w:p w:rsidR="00EA68DF" w:rsidRDefault="00EA68DF">
      <w:pPr>
        <w:pStyle w:val="BodyText"/>
      </w:pPr>
      <w:r>
        <w:t>Isaiah Thompson</w:t>
      </w:r>
    </w:p>
    <w:sectPr w:rsidR="00EA68DF" w:rsidSect="00646E3E">
      <w:headerReference w:type="default" r:id="rId17"/>
      <w:footerReference w:type="defaul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A55" w:rsidRDefault="00BF4A55">
      <w:r>
        <w:separator/>
      </w:r>
    </w:p>
  </w:endnote>
  <w:endnote w:type="continuationSeparator" w:id="0">
    <w:p w:rsidR="00BF4A55" w:rsidRDefault="00BF4A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LT-Heavy">
    <w:altName w:val="Courier New"/>
    <w:panose1 w:val="00000000000000000000"/>
    <w:charset w:val="4D"/>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8DF" w:rsidRDefault="00EA68DF">
    <w:pPr>
      <w:pStyle w:val="Footer"/>
    </w:pPr>
    <w:r>
      <w:rPr>
        <w:szCs w:val="16"/>
      </w:rPr>
      <w:t>Copyright © 2008–20</w:t>
    </w:r>
    <w:r w:rsidR="00BC5C97">
      <w:rPr>
        <w:szCs w:val="16"/>
      </w:rPr>
      <w:t>1</w:t>
    </w:r>
    <w:r w:rsidR="00685DFC">
      <w:rPr>
        <w:szCs w:val="16"/>
      </w:rPr>
      <w:t>2</w:t>
    </w:r>
    <w:r>
      <w:rPr>
        <w:szCs w:val="16"/>
      </w:rPr>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8DF" w:rsidRDefault="00EA68DF">
    <w:pPr>
      <w:pStyle w:val="Footer"/>
    </w:pPr>
    <w:r>
      <w:rPr>
        <w:szCs w:val="16"/>
      </w:rPr>
      <w:t>Copyright © 2008–20</w:t>
    </w:r>
    <w:r w:rsidR="00566F51">
      <w:rPr>
        <w:szCs w:val="16"/>
      </w:rPr>
      <w:t>1</w:t>
    </w:r>
    <w:r w:rsidR="00685DFC">
      <w:rPr>
        <w:szCs w:val="16"/>
      </w:rPr>
      <w:t>2</w:t>
    </w:r>
    <w:r>
      <w:rPr>
        <w:szCs w:val="16"/>
      </w:rPr>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A55" w:rsidRDefault="00BF4A55">
      <w:r>
        <w:separator/>
      </w:r>
    </w:p>
  </w:footnote>
  <w:footnote w:type="continuationSeparator" w:id="0">
    <w:p w:rsidR="00BF4A55" w:rsidRDefault="00BF4A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8DF" w:rsidRDefault="00BC5C97">
    <w:pPr>
      <w:pStyle w:val="Headers"/>
    </w:pPr>
    <w:r>
      <w:rPr>
        <w:b/>
      </w:rPr>
      <w:t>AOIT Computer Systems</w:t>
    </w:r>
    <w:r w:rsidR="00EA68DF">
      <w:tab/>
    </w:r>
    <w:r w:rsidR="00EA68DF">
      <w:tab/>
    </w:r>
  </w:p>
  <w:p w:rsidR="00EA68DF" w:rsidRDefault="00EA68DF">
    <w:pPr>
      <w:pStyle w:val="Headers"/>
      <w:rPr>
        <w:rFonts w:cs="Courier New"/>
        <w:bCs/>
        <w:color w:val="000000"/>
        <w:szCs w:val="20"/>
      </w:rPr>
    </w:pPr>
    <w:r>
      <w:rPr>
        <w:b/>
      </w:rPr>
      <w:t xml:space="preserve">Lesson 6 </w:t>
    </w:r>
    <w:r>
      <w:rPr>
        <w:bCs/>
      </w:rPr>
      <w:t>Windows Operating Systems Overview</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0881971"/>
    <w:multiLevelType w:val="hybridMultilevel"/>
    <w:tmpl w:val="FC247EB2"/>
    <w:lvl w:ilvl="0" w:tplc="DD06DF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316936"/>
    <w:multiLevelType w:val="multilevel"/>
    <w:tmpl w:val="2F2E8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721684"/>
    <w:multiLevelType w:val="hybridMultilevel"/>
    <w:tmpl w:val="08C258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2E07D0B"/>
    <w:multiLevelType w:val="hybridMultilevel"/>
    <w:tmpl w:val="E22AE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2F17CC8"/>
    <w:multiLevelType w:val="hybridMultilevel"/>
    <w:tmpl w:val="5DF8722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6227A7A"/>
    <w:multiLevelType w:val="hybridMultilevel"/>
    <w:tmpl w:val="EB386C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099E2366"/>
    <w:multiLevelType w:val="hybridMultilevel"/>
    <w:tmpl w:val="F99092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A0506CE"/>
    <w:multiLevelType w:val="hybridMultilevel"/>
    <w:tmpl w:val="5042770C"/>
    <w:lvl w:ilvl="0" w:tplc="0276B69E">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0AE943BC"/>
    <w:multiLevelType w:val="hybridMultilevel"/>
    <w:tmpl w:val="A78C20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502CD2"/>
    <w:multiLevelType w:val="hybridMultilevel"/>
    <w:tmpl w:val="B2B8C8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15473C8"/>
    <w:multiLevelType w:val="hybridMultilevel"/>
    <w:tmpl w:val="EF32135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158F433F"/>
    <w:multiLevelType w:val="hybridMultilevel"/>
    <w:tmpl w:val="B70CD732"/>
    <w:lvl w:ilvl="0" w:tplc="2BFA8258">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8">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B0B3C23"/>
    <w:multiLevelType w:val="hybridMultilevel"/>
    <w:tmpl w:val="B9CC62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33D150C"/>
    <w:multiLevelType w:val="hybridMultilevel"/>
    <w:tmpl w:val="34F0448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8A2093A"/>
    <w:multiLevelType w:val="hybridMultilevel"/>
    <w:tmpl w:val="A9E422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DBF284F"/>
    <w:multiLevelType w:val="hybridMultilevel"/>
    <w:tmpl w:val="38A8EF4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23735BC"/>
    <w:multiLevelType w:val="hybridMultilevel"/>
    <w:tmpl w:val="333A90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3893EC3"/>
    <w:multiLevelType w:val="hybridMultilevel"/>
    <w:tmpl w:val="CDAE145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444E1970"/>
    <w:multiLevelType w:val="hybridMultilevel"/>
    <w:tmpl w:val="1E68E6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659121B"/>
    <w:multiLevelType w:val="hybridMultilevel"/>
    <w:tmpl w:val="3A288582"/>
    <w:lvl w:ilvl="0" w:tplc="04090011">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4E7D4752"/>
    <w:multiLevelType w:val="hybridMultilevel"/>
    <w:tmpl w:val="BD9A35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7884569"/>
    <w:multiLevelType w:val="hybridMultilevel"/>
    <w:tmpl w:val="4E7C3A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5913D4F"/>
    <w:multiLevelType w:val="hybridMultilevel"/>
    <w:tmpl w:val="525CFF4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D3A126E"/>
    <w:multiLevelType w:val="hybridMultilevel"/>
    <w:tmpl w:val="6EB0DB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DED7471"/>
    <w:multiLevelType w:val="hybridMultilevel"/>
    <w:tmpl w:val="D3CA8E00"/>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45">
    <w:nsid w:val="79D66A12"/>
    <w:multiLevelType w:val="hybridMultilevel"/>
    <w:tmpl w:val="013CA9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E2649FC"/>
    <w:multiLevelType w:val="hybridMultilevel"/>
    <w:tmpl w:val="11F67D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41"/>
  </w:num>
  <w:num w:numId="3">
    <w:abstractNumId w:val="15"/>
  </w:num>
  <w:num w:numId="4">
    <w:abstractNumId w:val="44"/>
  </w:num>
  <w:num w:numId="5">
    <w:abstractNumId w:val="30"/>
  </w:num>
  <w:num w:numId="6">
    <w:abstractNumId w:val="18"/>
  </w:num>
  <w:num w:numId="7">
    <w:abstractNumId w:val="30"/>
    <w:lvlOverride w:ilvl="0">
      <w:startOverride w:val="1"/>
    </w:lvlOverride>
  </w:num>
  <w:num w:numId="8">
    <w:abstractNumId w:val="10"/>
  </w:num>
  <w:num w:numId="9">
    <w:abstractNumId w:val="0"/>
  </w:num>
  <w:num w:numId="10">
    <w:abstractNumId w:val="13"/>
  </w:num>
  <w:num w:numId="11">
    <w:abstractNumId w:val="33"/>
  </w:num>
  <w:num w:numId="12">
    <w:abstractNumId w:val="29"/>
  </w:num>
  <w:num w:numId="13">
    <w:abstractNumId w:val="38"/>
  </w:num>
  <w:num w:numId="14">
    <w:abstractNumId w:val="34"/>
  </w:num>
  <w:num w:numId="15">
    <w:abstractNumId w:val="16"/>
  </w:num>
  <w:num w:numId="16">
    <w:abstractNumId w:val="39"/>
  </w:num>
  <w:num w:numId="17">
    <w:abstractNumId w:val="30"/>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30"/>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4"/>
  </w:num>
  <w:num w:numId="20">
    <w:abstractNumId w:val="5"/>
  </w:num>
  <w:num w:numId="21">
    <w:abstractNumId w:val="36"/>
  </w:num>
  <w:num w:numId="22">
    <w:abstractNumId w:val="14"/>
  </w:num>
  <w:num w:numId="23">
    <w:abstractNumId w:val="23"/>
  </w:num>
  <w:num w:numId="24">
    <w:abstractNumId w:val="31"/>
  </w:num>
  <w:num w:numId="25">
    <w:abstractNumId w:val="21"/>
  </w:num>
  <w:num w:numId="26">
    <w:abstractNumId w:val="19"/>
  </w:num>
  <w:num w:numId="27">
    <w:abstractNumId w:val="35"/>
  </w:num>
  <w:num w:numId="28">
    <w:abstractNumId w:val="12"/>
  </w:num>
  <w:num w:numId="29">
    <w:abstractNumId w:val="9"/>
  </w:num>
  <w:num w:numId="30">
    <w:abstractNumId w:val="25"/>
  </w:num>
  <w:num w:numId="31">
    <w:abstractNumId w:val="46"/>
  </w:num>
  <w:num w:numId="32">
    <w:abstractNumId w:val="11"/>
  </w:num>
  <w:num w:numId="33">
    <w:abstractNumId w:val="32"/>
  </w:num>
  <w:num w:numId="34">
    <w:abstractNumId w:val="37"/>
  </w:num>
  <w:num w:numId="35">
    <w:abstractNumId w:val="3"/>
  </w:num>
  <w:num w:numId="36">
    <w:abstractNumId w:val="6"/>
  </w:num>
  <w:num w:numId="37">
    <w:abstractNumId w:val="24"/>
  </w:num>
  <w:num w:numId="38">
    <w:abstractNumId w:val="8"/>
  </w:num>
  <w:num w:numId="39">
    <w:abstractNumId w:val="42"/>
  </w:num>
  <w:num w:numId="40">
    <w:abstractNumId w:val="40"/>
  </w:num>
  <w:num w:numId="41">
    <w:abstractNumId w:val="45"/>
  </w:num>
  <w:num w:numId="42">
    <w:abstractNumId w:val="43"/>
  </w:num>
  <w:num w:numId="43">
    <w:abstractNumId w:val="1"/>
  </w:num>
  <w:num w:numId="44">
    <w:abstractNumId w:val="20"/>
  </w:num>
  <w:num w:numId="45">
    <w:abstractNumId w:val="28"/>
  </w:num>
  <w:num w:numId="46">
    <w:abstractNumId w:val="27"/>
  </w:num>
  <w:num w:numId="47">
    <w:abstractNumId w:val="22"/>
  </w:num>
  <w:num w:numId="48">
    <w:abstractNumId w:val="26"/>
  </w:num>
  <w:num w:numId="49">
    <w:abstractNumId w:val="17"/>
  </w:num>
  <w:num w:numId="5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stylePaneSortMethod w:val="0000"/>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E975C8"/>
    <w:rsid w:val="00011827"/>
    <w:rsid w:val="00070A02"/>
    <w:rsid w:val="00072119"/>
    <w:rsid w:val="000F7773"/>
    <w:rsid w:val="000F7898"/>
    <w:rsid w:val="00126C2C"/>
    <w:rsid w:val="001A211D"/>
    <w:rsid w:val="001A3FFA"/>
    <w:rsid w:val="001C7AA1"/>
    <w:rsid w:val="002433E1"/>
    <w:rsid w:val="002449E8"/>
    <w:rsid w:val="002B1A0D"/>
    <w:rsid w:val="003505DD"/>
    <w:rsid w:val="00366110"/>
    <w:rsid w:val="003827BE"/>
    <w:rsid w:val="003B49CE"/>
    <w:rsid w:val="003C21FD"/>
    <w:rsid w:val="003E50D3"/>
    <w:rsid w:val="003F6A3C"/>
    <w:rsid w:val="00463FE5"/>
    <w:rsid w:val="004D11E7"/>
    <w:rsid w:val="004D3C48"/>
    <w:rsid w:val="00534207"/>
    <w:rsid w:val="00556A44"/>
    <w:rsid w:val="00566F51"/>
    <w:rsid w:val="005A1BED"/>
    <w:rsid w:val="00623A65"/>
    <w:rsid w:val="00630CB2"/>
    <w:rsid w:val="00646E3E"/>
    <w:rsid w:val="00660DF7"/>
    <w:rsid w:val="006615FC"/>
    <w:rsid w:val="00685DFC"/>
    <w:rsid w:val="00691CE6"/>
    <w:rsid w:val="006A21A0"/>
    <w:rsid w:val="006B17EF"/>
    <w:rsid w:val="006C5CE2"/>
    <w:rsid w:val="006F4CB0"/>
    <w:rsid w:val="00717CC8"/>
    <w:rsid w:val="00776142"/>
    <w:rsid w:val="007B2E6A"/>
    <w:rsid w:val="007E2043"/>
    <w:rsid w:val="007F329E"/>
    <w:rsid w:val="007F68EC"/>
    <w:rsid w:val="00815C9F"/>
    <w:rsid w:val="00817CE3"/>
    <w:rsid w:val="00866685"/>
    <w:rsid w:val="00871B65"/>
    <w:rsid w:val="008950B6"/>
    <w:rsid w:val="008B0022"/>
    <w:rsid w:val="008C62B1"/>
    <w:rsid w:val="008F22A5"/>
    <w:rsid w:val="00901316"/>
    <w:rsid w:val="00924FC0"/>
    <w:rsid w:val="0097126F"/>
    <w:rsid w:val="009A7093"/>
    <w:rsid w:val="009C7080"/>
    <w:rsid w:val="009E33B8"/>
    <w:rsid w:val="009E4630"/>
    <w:rsid w:val="009F3B44"/>
    <w:rsid w:val="00A44465"/>
    <w:rsid w:val="00AC3F83"/>
    <w:rsid w:val="00AF73C8"/>
    <w:rsid w:val="00B17902"/>
    <w:rsid w:val="00B34C9D"/>
    <w:rsid w:val="00B74839"/>
    <w:rsid w:val="00B9300B"/>
    <w:rsid w:val="00BC5C97"/>
    <w:rsid w:val="00BF4A55"/>
    <w:rsid w:val="00C15FCA"/>
    <w:rsid w:val="00C661FC"/>
    <w:rsid w:val="00CE3F6E"/>
    <w:rsid w:val="00D05D7C"/>
    <w:rsid w:val="00D454A4"/>
    <w:rsid w:val="00D95B38"/>
    <w:rsid w:val="00DB7532"/>
    <w:rsid w:val="00DC261B"/>
    <w:rsid w:val="00E05F2A"/>
    <w:rsid w:val="00E10852"/>
    <w:rsid w:val="00E65DCC"/>
    <w:rsid w:val="00E855A3"/>
    <w:rsid w:val="00E975C8"/>
    <w:rsid w:val="00EA68DF"/>
    <w:rsid w:val="00EA7597"/>
    <w:rsid w:val="00EB7A4A"/>
    <w:rsid w:val="00ED47EB"/>
    <w:rsid w:val="00F3181A"/>
    <w:rsid w:val="00F86A1D"/>
    <w:rsid w:val="00F92330"/>
    <w:rsid w:val="00FA7609"/>
    <w:rsid w:val="00FD659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next w:val="BodyText"/>
    <w:qFormat/>
    <w:rsid w:val="001A211D"/>
    <w:pPr>
      <w:spacing w:after="120" w:line="240" w:lineRule="atLeast"/>
    </w:pPr>
    <w:rPr>
      <w:rFonts w:ascii="Arial" w:hAnsi="Arial"/>
      <w:szCs w:val="24"/>
    </w:rPr>
  </w:style>
  <w:style w:type="paragraph" w:styleId="Heading1">
    <w:name w:val="heading 1"/>
    <w:basedOn w:val="Normal"/>
    <w:next w:val="Normal"/>
    <w:qFormat/>
    <w:rsid w:val="001A211D"/>
    <w:pPr>
      <w:keepNext/>
      <w:spacing w:before="240" w:after="60"/>
      <w:outlineLvl w:val="0"/>
    </w:pPr>
    <w:rPr>
      <w:rFonts w:cs="Arial"/>
      <w:b/>
      <w:bCs/>
      <w:kern w:val="32"/>
      <w:sz w:val="32"/>
      <w:szCs w:val="32"/>
    </w:rPr>
  </w:style>
  <w:style w:type="paragraph" w:styleId="Heading2">
    <w:name w:val="heading 2"/>
    <w:basedOn w:val="Normal"/>
    <w:next w:val="Normal"/>
    <w:qFormat/>
    <w:rsid w:val="00646E3E"/>
    <w:pPr>
      <w:keepNext/>
      <w:spacing w:after="0" w:line="240" w:lineRule="auto"/>
      <w:jc w:val="center"/>
      <w:outlineLvl w:val="1"/>
    </w:pPr>
    <w:rPr>
      <w:rFonts w:ascii="Verdana" w:hAnsi="Verdana"/>
      <w:b/>
      <w:bCs/>
    </w:rPr>
  </w:style>
  <w:style w:type="paragraph" w:styleId="Heading3">
    <w:name w:val="heading 3"/>
    <w:basedOn w:val="Normal"/>
    <w:next w:val="Normal"/>
    <w:qFormat/>
    <w:rsid w:val="00646E3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1A211D"/>
  </w:style>
  <w:style w:type="character" w:customStyle="1" w:styleId="CharChar">
    <w:name w:val="Char Char"/>
    <w:rsid w:val="00646E3E"/>
    <w:rPr>
      <w:rFonts w:ascii="Arial" w:hAnsi="Arial"/>
      <w:szCs w:val="24"/>
      <w:lang w:val="en-US" w:eastAsia="en-US" w:bidi="ar-SA"/>
    </w:rPr>
  </w:style>
  <w:style w:type="paragraph" w:customStyle="1" w:styleId="TableHeadings">
    <w:name w:val="Table Headings"/>
    <w:basedOn w:val="Normal"/>
    <w:autoRedefine/>
    <w:rsid w:val="001A211D"/>
    <w:pPr>
      <w:tabs>
        <w:tab w:val="left" w:pos="360"/>
        <w:tab w:val="left" w:pos="720"/>
      </w:tabs>
      <w:spacing w:before="120"/>
    </w:pPr>
    <w:rPr>
      <w:b/>
      <w:color w:val="FFFFFF"/>
      <w:szCs w:val="20"/>
    </w:rPr>
  </w:style>
  <w:style w:type="paragraph" w:customStyle="1" w:styleId="Tabletext-white">
    <w:name w:val="Table text - white"/>
    <w:basedOn w:val="TableText"/>
    <w:rsid w:val="001A211D"/>
    <w:rPr>
      <w:color w:val="FFFFFF"/>
    </w:rPr>
  </w:style>
  <w:style w:type="paragraph" w:customStyle="1" w:styleId="TableText">
    <w:name w:val="Table Text"/>
    <w:basedOn w:val="Normal"/>
    <w:autoRedefine/>
    <w:rsid w:val="001A211D"/>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1A211D"/>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1A211D"/>
    <w:pPr>
      <w:numPr>
        <w:numId w:val="7"/>
      </w:numPr>
      <w:spacing w:before="240" w:after="0"/>
    </w:pPr>
  </w:style>
  <w:style w:type="paragraph" w:customStyle="1" w:styleId="ResourceNo">
    <w:name w:val="ResourceNo"/>
    <w:basedOn w:val="Normal"/>
    <w:next w:val="ResourceTitle"/>
    <w:link w:val="ResourceNoChar"/>
    <w:autoRedefine/>
    <w:rsid w:val="001A211D"/>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1A211D"/>
    <w:rPr>
      <w:rFonts w:ascii="Arial" w:hAnsi="Arial" w:cs="AvenirLT-Heavy"/>
      <w:b/>
      <w:color w:val="27448B"/>
      <w:szCs w:val="44"/>
    </w:rPr>
  </w:style>
  <w:style w:type="paragraph" w:customStyle="1" w:styleId="Tabletextcolumnheadings">
    <w:name w:val="Table text column headings"/>
    <w:basedOn w:val="Normal"/>
    <w:rsid w:val="001A211D"/>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1A211D"/>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1A211D"/>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1A211D"/>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styleId="NormalWeb">
    <w:name w:val="Normal (Web)"/>
    <w:basedOn w:val="Normal"/>
    <w:rsid w:val="00646E3E"/>
    <w:pPr>
      <w:spacing w:before="100" w:beforeAutospacing="1" w:after="100" w:afterAutospacing="1" w:line="240" w:lineRule="auto"/>
    </w:pPr>
    <w:rPr>
      <w:rFonts w:ascii="Arial Unicode MS" w:eastAsia="Arial Unicode MS" w:hAnsi="Arial Unicode MS" w:cs="Arial Unicode MS"/>
      <w:sz w:val="24"/>
    </w:rPr>
  </w:style>
  <w:style w:type="paragraph" w:customStyle="1" w:styleId="ResourceTitle">
    <w:name w:val="Resource Title"/>
    <w:basedOn w:val="Normal"/>
    <w:next w:val="Instructions"/>
    <w:autoRedefine/>
    <w:rsid w:val="001A211D"/>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1A211D"/>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1A211D"/>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1A211D"/>
    <w:rPr>
      <w:rFonts w:ascii="Tahoma" w:hAnsi="Tahoma" w:cs="Tahoma"/>
      <w:sz w:val="16"/>
      <w:szCs w:val="16"/>
    </w:rPr>
  </w:style>
  <w:style w:type="character" w:styleId="Hyperlink">
    <w:name w:val="Hyperlink"/>
    <w:basedOn w:val="DefaultParagraphFont"/>
    <w:rsid w:val="001A211D"/>
    <w:rPr>
      <w:rFonts w:cs="Times New Roman"/>
      <w:color w:val="0000FF"/>
      <w:u w:val="single"/>
    </w:rPr>
  </w:style>
  <w:style w:type="paragraph" w:customStyle="1" w:styleId="CourseName">
    <w:name w:val="Course Name"/>
    <w:basedOn w:val="Normal"/>
    <w:next w:val="LessonNo"/>
    <w:autoRedefine/>
    <w:rsid w:val="001A211D"/>
    <w:pPr>
      <w:spacing w:line="240" w:lineRule="auto"/>
      <w:jc w:val="center"/>
    </w:pPr>
    <w:rPr>
      <w:rFonts w:cs="Arial"/>
      <w:color w:val="000080"/>
      <w:sz w:val="36"/>
      <w:szCs w:val="36"/>
    </w:rPr>
  </w:style>
  <w:style w:type="paragraph" w:styleId="CommentText">
    <w:name w:val="annotation text"/>
    <w:basedOn w:val="Normal"/>
    <w:link w:val="CommentTextChar"/>
    <w:semiHidden/>
    <w:rsid w:val="001A211D"/>
    <w:pPr>
      <w:ind w:left="576" w:hanging="576"/>
    </w:pPr>
  </w:style>
  <w:style w:type="paragraph" w:customStyle="1" w:styleId="Resources">
    <w:name w:val="Resources"/>
    <w:basedOn w:val="Normal"/>
    <w:autoRedefine/>
    <w:rsid w:val="001A211D"/>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FollowedHyperlink">
    <w:name w:val="FollowedHyperlink"/>
    <w:rsid w:val="00646E3E"/>
    <w:rPr>
      <w:color w:val="800080"/>
      <w:u w:val="single"/>
    </w:rPr>
  </w:style>
  <w:style w:type="character" w:styleId="Strong">
    <w:name w:val="Strong"/>
    <w:qFormat/>
    <w:rsid w:val="00646E3E"/>
    <w:rPr>
      <w:b/>
      <w:bCs/>
    </w:rPr>
  </w:style>
  <w:style w:type="paragraph" w:styleId="Header">
    <w:name w:val="header"/>
    <w:basedOn w:val="Normal"/>
    <w:rsid w:val="001A211D"/>
    <w:pPr>
      <w:tabs>
        <w:tab w:val="center" w:pos="4320"/>
        <w:tab w:val="right" w:pos="8640"/>
      </w:tabs>
    </w:pPr>
  </w:style>
  <w:style w:type="paragraph" w:styleId="Footer">
    <w:name w:val="footer"/>
    <w:basedOn w:val="Normal"/>
    <w:rsid w:val="001A211D"/>
    <w:pPr>
      <w:tabs>
        <w:tab w:val="center" w:pos="4320"/>
        <w:tab w:val="right" w:pos="8640"/>
      </w:tabs>
    </w:pPr>
    <w:rPr>
      <w:sz w:val="16"/>
    </w:rPr>
  </w:style>
  <w:style w:type="character" w:styleId="CommentReference">
    <w:name w:val="annotation reference"/>
    <w:basedOn w:val="DefaultParagraphFont"/>
    <w:rsid w:val="001A211D"/>
    <w:rPr>
      <w:sz w:val="16"/>
      <w:szCs w:val="16"/>
    </w:rPr>
  </w:style>
  <w:style w:type="paragraph" w:styleId="CommentSubject">
    <w:name w:val="annotation subject"/>
    <w:basedOn w:val="CommentText"/>
    <w:next w:val="CommentText"/>
    <w:link w:val="CommentSubjectChar"/>
    <w:rsid w:val="001A211D"/>
    <w:pPr>
      <w:spacing w:line="240" w:lineRule="auto"/>
      <w:ind w:left="0" w:firstLine="0"/>
    </w:pPr>
    <w:rPr>
      <w:b/>
      <w:bCs/>
      <w:szCs w:val="20"/>
    </w:rPr>
  </w:style>
  <w:style w:type="character" w:styleId="PageNumber">
    <w:name w:val="page number"/>
    <w:basedOn w:val="DefaultParagraphFont"/>
    <w:rsid w:val="00646E3E"/>
  </w:style>
  <w:style w:type="character" w:customStyle="1" w:styleId="BodyTextChar">
    <w:name w:val="Body Text Char"/>
    <w:basedOn w:val="DefaultParagraphFont"/>
    <w:link w:val="BodyText"/>
    <w:rsid w:val="001A211D"/>
    <w:rPr>
      <w:rFonts w:ascii="Arial" w:hAnsi="Arial"/>
      <w:szCs w:val="24"/>
    </w:rPr>
  </w:style>
  <w:style w:type="paragraph" w:customStyle="1" w:styleId="ClassPeriodHead">
    <w:name w:val="Class Period Head"/>
    <w:basedOn w:val="Normal"/>
    <w:rsid w:val="00646E3E"/>
    <w:pPr>
      <w:widowControl w:val="0"/>
      <w:suppressAutoHyphens/>
      <w:autoSpaceDE w:val="0"/>
      <w:autoSpaceDN w:val="0"/>
      <w:adjustRightInd w:val="0"/>
      <w:spacing w:before="120" w:after="0" w:line="240" w:lineRule="auto"/>
      <w:textAlignment w:val="center"/>
    </w:pPr>
    <w:rPr>
      <w:rFonts w:cs="Courier New"/>
      <w:caps/>
      <w:color w:val="336699"/>
      <w:szCs w:val="20"/>
    </w:rPr>
  </w:style>
  <w:style w:type="character" w:customStyle="1" w:styleId="BodyText2Char">
    <w:name w:val="Body Text 2 Char"/>
    <w:rsid w:val="00646E3E"/>
    <w:rPr>
      <w:rFonts w:ascii="Arial" w:eastAsia="Times New Roman" w:hAnsi="Arial"/>
      <w:color w:val="0000FF"/>
      <w:lang w:eastAsia="ja-JP"/>
    </w:rPr>
  </w:style>
  <w:style w:type="paragraph" w:styleId="Salutation">
    <w:name w:val="Salutation"/>
    <w:basedOn w:val="Normal"/>
    <w:next w:val="Normal"/>
    <w:rsid w:val="00646E3E"/>
    <w:pPr>
      <w:spacing w:before="220" w:after="220" w:line="220" w:lineRule="atLeast"/>
    </w:pPr>
    <w:rPr>
      <w:spacing w:val="-5"/>
      <w:szCs w:val="20"/>
    </w:rPr>
  </w:style>
  <w:style w:type="paragraph" w:styleId="Closing">
    <w:name w:val="Closing"/>
    <w:basedOn w:val="Normal"/>
    <w:next w:val="Signature"/>
    <w:rsid w:val="00646E3E"/>
    <w:pPr>
      <w:keepNext/>
      <w:spacing w:after="60" w:line="220" w:lineRule="atLeast"/>
      <w:jc w:val="both"/>
    </w:pPr>
    <w:rPr>
      <w:spacing w:val="-5"/>
      <w:szCs w:val="20"/>
    </w:rPr>
  </w:style>
  <w:style w:type="paragraph" w:styleId="Signature">
    <w:name w:val="Signature"/>
    <w:basedOn w:val="Normal"/>
    <w:next w:val="Normal"/>
    <w:rsid w:val="00646E3E"/>
    <w:pPr>
      <w:keepNext/>
      <w:spacing w:before="880" w:after="0" w:line="220" w:lineRule="atLeast"/>
    </w:pPr>
    <w:rPr>
      <w:spacing w:val="-5"/>
      <w:szCs w:val="20"/>
    </w:rPr>
  </w:style>
  <w:style w:type="paragraph" w:customStyle="1" w:styleId="CompanyName">
    <w:name w:val="Company Name"/>
    <w:basedOn w:val="Normal"/>
    <w:rsid w:val="00646E3E"/>
    <w:pPr>
      <w:framePr w:w="3845" w:h="1584" w:hSpace="187" w:vSpace="187" w:wrap="notBeside" w:vAnchor="page" w:hAnchor="margin" w:y="894" w:anchorLock="1"/>
      <w:spacing w:after="0" w:line="280" w:lineRule="atLeast"/>
      <w:jc w:val="both"/>
    </w:pPr>
    <w:rPr>
      <w:rFonts w:ascii="Arial Black" w:hAnsi="Arial Black"/>
      <w:spacing w:val="-25"/>
      <w:sz w:val="32"/>
      <w:szCs w:val="20"/>
    </w:rPr>
  </w:style>
  <w:style w:type="paragraph" w:styleId="Date">
    <w:name w:val="Date"/>
    <w:basedOn w:val="Normal"/>
    <w:next w:val="InsideAddressName"/>
    <w:rsid w:val="00646E3E"/>
    <w:pPr>
      <w:spacing w:after="220" w:line="220" w:lineRule="atLeast"/>
      <w:jc w:val="both"/>
    </w:pPr>
    <w:rPr>
      <w:spacing w:val="-5"/>
      <w:szCs w:val="20"/>
    </w:rPr>
  </w:style>
  <w:style w:type="paragraph" w:customStyle="1" w:styleId="InsideAddressName">
    <w:name w:val="Inside Address Name"/>
    <w:basedOn w:val="Normal"/>
    <w:next w:val="Normal"/>
    <w:rsid w:val="00646E3E"/>
    <w:pPr>
      <w:spacing w:before="220" w:after="0" w:line="220" w:lineRule="atLeast"/>
      <w:jc w:val="both"/>
    </w:pPr>
    <w:rPr>
      <w:spacing w:val="-5"/>
      <w:szCs w:val="20"/>
    </w:rPr>
  </w:style>
  <w:style w:type="paragraph" w:customStyle="1" w:styleId="ReturnAddress">
    <w:name w:val="Return Address"/>
    <w:basedOn w:val="Normal"/>
    <w:rsid w:val="00646E3E"/>
    <w:pPr>
      <w:keepLines/>
      <w:framePr w:w="4320" w:h="965" w:hSpace="187" w:vSpace="187" w:wrap="notBeside" w:vAnchor="page" w:hAnchor="margin" w:xAlign="right" w:y="966" w:anchorLock="1"/>
      <w:tabs>
        <w:tab w:val="left" w:pos="2160"/>
      </w:tabs>
      <w:spacing w:after="0" w:line="160" w:lineRule="atLeast"/>
    </w:pPr>
    <w:rPr>
      <w:sz w:val="14"/>
      <w:szCs w:val="20"/>
    </w:rPr>
  </w:style>
  <w:style w:type="paragraph" w:customStyle="1" w:styleId="InsideAddress">
    <w:name w:val="Inside Address"/>
    <w:basedOn w:val="Normal"/>
    <w:rsid w:val="00646E3E"/>
    <w:pPr>
      <w:spacing w:after="0" w:line="220" w:lineRule="atLeast"/>
      <w:jc w:val="both"/>
    </w:pPr>
    <w:rPr>
      <w:spacing w:val="-5"/>
      <w:szCs w:val="20"/>
    </w:rPr>
  </w:style>
  <w:style w:type="paragraph" w:styleId="BodyTextIndent">
    <w:name w:val="Body Text Indent"/>
    <w:basedOn w:val="Normal"/>
    <w:rsid w:val="00646E3E"/>
    <w:pPr>
      <w:ind w:left="360"/>
    </w:pPr>
  </w:style>
  <w:style w:type="character" w:customStyle="1" w:styleId="Char">
    <w:name w:val="Char"/>
    <w:rsid w:val="00646E3E"/>
    <w:rPr>
      <w:rFonts w:ascii="Arial" w:hAnsi="Arial"/>
      <w:szCs w:val="24"/>
      <w:lang w:val="en-US" w:eastAsia="en-US" w:bidi="ar-SA"/>
    </w:rPr>
  </w:style>
  <w:style w:type="paragraph" w:customStyle="1" w:styleId="Headers">
    <w:name w:val="Headers"/>
    <w:basedOn w:val="Normal"/>
    <w:autoRedefine/>
    <w:rsid w:val="001A211D"/>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1A211D"/>
    <w:rPr>
      <w:rFonts w:cs="Times New Roman"/>
    </w:rPr>
  </w:style>
  <w:style w:type="paragraph" w:customStyle="1" w:styleId="Tabletextcolumnheading">
    <w:name w:val="Table text column heading"/>
    <w:basedOn w:val="Tabletextcolumnheadings"/>
    <w:autoRedefine/>
    <w:rsid w:val="001A211D"/>
    <w:pPr>
      <w:spacing w:line="240" w:lineRule="auto"/>
    </w:pPr>
    <w:rPr>
      <w:rFonts w:cs="Times New Roman"/>
    </w:rPr>
  </w:style>
  <w:style w:type="paragraph" w:customStyle="1" w:styleId="Indent">
    <w:name w:val="Indent"/>
    <w:basedOn w:val="Numbered"/>
    <w:autoRedefine/>
    <w:rsid w:val="001A211D"/>
    <w:pPr>
      <w:numPr>
        <w:numId w:val="0"/>
      </w:numPr>
      <w:spacing w:before="120" w:after="120"/>
      <w:ind w:left="648"/>
    </w:pPr>
  </w:style>
  <w:style w:type="paragraph" w:customStyle="1" w:styleId="H2">
    <w:name w:val="H2"/>
    <w:basedOn w:val="Normal"/>
    <w:next w:val="Normal"/>
    <w:autoRedefine/>
    <w:rsid w:val="001A211D"/>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1A211D"/>
    <w:pPr>
      <w:spacing w:before="120"/>
    </w:pPr>
    <w:rPr>
      <w:b w:val="0"/>
      <w:sz w:val="24"/>
    </w:rPr>
  </w:style>
  <w:style w:type="paragraph" w:customStyle="1" w:styleId="code">
    <w:name w:val="code"/>
    <w:basedOn w:val="BodyText"/>
    <w:autoRedefine/>
    <w:rsid w:val="001A211D"/>
    <w:pPr>
      <w:spacing w:after="0"/>
      <w:ind w:left="274"/>
    </w:pPr>
    <w:rPr>
      <w:rFonts w:ascii="Courier" w:hAnsi="Courier"/>
    </w:rPr>
  </w:style>
  <w:style w:type="paragraph" w:customStyle="1" w:styleId="codeindent1">
    <w:name w:val="code indent 1"/>
    <w:basedOn w:val="code"/>
    <w:rsid w:val="001A211D"/>
    <w:pPr>
      <w:ind w:left="720"/>
    </w:pPr>
  </w:style>
  <w:style w:type="paragraph" w:customStyle="1" w:styleId="codeindent2">
    <w:name w:val="code indent 2"/>
    <w:basedOn w:val="code"/>
    <w:rsid w:val="001A211D"/>
    <w:pPr>
      <w:ind w:left="1440"/>
    </w:pPr>
  </w:style>
  <w:style w:type="character" w:customStyle="1" w:styleId="codechar">
    <w:name w:val="code char"/>
    <w:basedOn w:val="DefaultParagraphFont"/>
    <w:rsid w:val="001A211D"/>
    <w:rPr>
      <w:rFonts w:ascii="Courier" w:hAnsi="Courier"/>
      <w:sz w:val="20"/>
    </w:rPr>
  </w:style>
  <w:style w:type="table" w:styleId="TableGrid">
    <w:name w:val="Table Grid"/>
    <w:basedOn w:val="TableNormal"/>
    <w:rsid w:val="001A211D"/>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ableHeadings"/>
    <w:rsid w:val="001A211D"/>
    <w:pPr>
      <w:spacing w:line="240" w:lineRule="auto"/>
    </w:pPr>
    <w:rPr>
      <w:color w:val="000000"/>
    </w:rPr>
  </w:style>
  <w:style w:type="paragraph" w:customStyle="1" w:styleId="TableHeadingsBlack">
    <w:name w:val="Table Headings Black"/>
    <w:basedOn w:val="TableHeadings"/>
    <w:rsid w:val="001A211D"/>
    <w:pPr>
      <w:spacing w:line="240" w:lineRule="auto"/>
    </w:pPr>
    <w:rPr>
      <w:color w:val="000000"/>
    </w:rPr>
  </w:style>
  <w:style w:type="paragraph" w:customStyle="1" w:styleId="CrieriaTablelist">
    <w:name w:val="Crieria Table list"/>
    <w:basedOn w:val="BodyText"/>
    <w:autoRedefine/>
    <w:rsid w:val="001A211D"/>
    <w:pPr>
      <w:tabs>
        <w:tab w:val="left" w:pos="1080"/>
      </w:tabs>
      <w:suppressAutoHyphens/>
      <w:autoSpaceDE w:val="0"/>
      <w:autoSpaceDN w:val="0"/>
      <w:adjustRightInd w:val="0"/>
      <w:spacing w:before="120" w:line="240" w:lineRule="auto"/>
      <w:textAlignment w:val="center"/>
    </w:pPr>
    <w:rPr>
      <w:color w:val="000000"/>
    </w:rPr>
  </w:style>
  <w:style w:type="paragraph" w:styleId="Revision">
    <w:name w:val="Revision"/>
    <w:hidden/>
    <w:rsid w:val="001A211D"/>
    <w:rPr>
      <w:sz w:val="24"/>
      <w:szCs w:val="24"/>
    </w:rPr>
  </w:style>
  <w:style w:type="character" w:customStyle="1" w:styleId="Answerkey">
    <w:name w:val="Answer key"/>
    <w:rsid w:val="00DC261B"/>
    <w:rPr>
      <w:rFonts w:ascii="Arial" w:hAnsi="Arial"/>
      <w:i/>
      <w:color w:val="0000FF"/>
      <w:sz w:val="20"/>
      <w:szCs w:val="20"/>
    </w:rPr>
  </w:style>
  <w:style w:type="table" w:customStyle="1" w:styleId="LightShading-Accent11">
    <w:name w:val="Light Shading - Accent 11"/>
    <w:aliases w:val="Student / Teacher Resource Table"/>
    <w:basedOn w:val="TableNormal"/>
    <w:uiPriority w:val="60"/>
    <w:rsid w:val="001A211D"/>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1A211D"/>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1A211D"/>
    <w:rPr>
      <w:rFonts w:ascii="Arial" w:hAnsi="Arial"/>
      <w:szCs w:val="24"/>
    </w:rPr>
  </w:style>
  <w:style w:type="character" w:customStyle="1" w:styleId="CommentSubjectChar">
    <w:name w:val="Comment Subject Char"/>
    <w:basedOn w:val="CommentTextChar"/>
    <w:link w:val="CommentSubject"/>
    <w:rsid w:val="001A211D"/>
    <w:rPr>
      <w:b/>
      <w:bCs/>
    </w:rPr>
  </w:style>
</w:styles>
</file>

<file path=word/webSettings.xml><?xml version="1.0" encoding="utf-8"?>
<w:webSettings xmlns:r="http://schemas.openxmlformats.org/officeDocument/2006/relationships" xmlns:w="http://schemas.openxmlformats.org/wordprocessingml/2006/main">
  <w:divs>
    <w:div w:id="220679874">
      <w:bodyDiv w:val="1"/>
      <w:marLeft w:val="0"/>
      <w:marRight w:val="0"/>
      <w:marTop w:val="0"/>
      <w:marBottom w:val="0"/>
      <w:divBdr>
        <w:top w:val="none" w:sz="0" w:space="0" w:color="auto"/>
        <w:left w:val="none" w:sz="0" w:space="0" w:color="auto"/>
        <w:bottom w:val="none" w:sz="0" w:space="0" w:color="auto"/>
        <w:right w:val="none" w:sz="0" w:space="0" w:color="auto"/>
      </w:divBdr>
      <w:divsChild>
        <w:div w:id="64454068">
          <w:marLeft w:val="0"/>
          <w:marRight w:val="0"/>
          <w:marTop w:val="0"/>
          <w:marBottom w:val="0"/>
          <w:divBdr>
            <w:top w:val="none" w:sz="0" w:space="0" w:color="auto"/>
            <w:left w:val="none" w:sz="0" w:space="0" w:color="auto"/>
            <w:bottom w:val="none" w:sz="0" w:space="0" w:color="auto"/>
            <w:right w:val="none" w:sz="0" w:space="0" w:color="auto"/>
          </w:divBdr>
          <w:divsChild>
            <w:div w:id="1809860016">
              <w:marLeft w:val="0"/>
              <w:marRight w:val="0"/>
              <w:marTop w:val="0"/>
              <w:marBottom w:val="0"/>
              <w:divBdr>
                <w:top w:val="none" w:sz="0" w:space="0" w:color="auto"/>
                <w:left w:val="none" w:sz="0" w:space="0" w:color="auto"/>
                <w:bottom w:val="none" w:sz="0" w:space="0" w:color="auto"/>
                <w:right w:val="none" w:sz="0" w:space="0" w:color="auto"/>
              </w:divBdr>
              <w:divsChild>
                <w:div w:id="1867017853">
                  <w:marLeft w:val="0"/>
                  <w:marRight w:val="0"/>
                  <w:marTop w:val="0"/>
                  <w:marBottom w:val="0"/>
                  <w:divBdr>
                    <w:top w:val="none" w:sz="0" w:space="0" w:color="auto"/>
                    <w:left w:val="none" w:sz="0" w:space="0" w:color="auto"/>
                    <w:bottom w:val="none" w:sz="0" w:space="0" w:color="auto"/>
                    <w:right w:val="none" w:sz="0" w:space="0" w:color="auto"/>
                  </w:divBdr>
                  <w:divsChild>
                    <w:div w:id="652678068">
                      <w:marLeft w:val="0"/>
                      <w:marRight w:val="0"/>
                      <w:marTop w:val="0"/>
                      <w:marBottom w:val="0"/>
                      <w:divBdr>
                        <w:top w:val="none" w:sz="0" w:space="0" w:color="auto"/>
                        <w:left w:val="none" w:sz="0" w:space="0" w:color="auto"/>
                        <w:bottom w:val="none" w:sz="0" w:space="0" w:color="auto"/>
                        <w:right w:val="none" w:sz="0" w:space="0" w:color="auto"/>
                      </w:divBdr>
                      <w:divsChild>
                        <w:div w:id="981303069">
                          <w:marLeft w:val="0"/>
                          <w:marRight w:val="0"/>
                          <w:marTop w:val="0"/>
                          <w:marBottom w:val="0"/>
                          <w:divBdr>
                            <w:top w:val="none" w:sz="0" w:space="0" w:color="auto"/>
                            <w:left w:val="none" w:sz="0" w:space="0" w:color="auto"/>
                            <w:bottom w:val="none" w:sz="0" w:space="0" w:color="auto"/>
                            <w:right w:val="none" w:sz="0" w:space="0" w:color="auto"/>
                          </w:divBdr>
                          <w:divsChild>
                            <w:div w:id="332538887">
                              <w:marLeft w:val="0"/>
                              <w:marRight w:val="0"/>
                              <w:marTop w:val="0"/>
                              <w:marBottom w:val="0"/>
                              <w:divBdr>
                                <w:top w:val="none" w:sz="0" w:space="0" w:color="auto"/>
                                <w:left w:val="none" w:sz="0" w:space="0" w:color="auto"/>
                                <w:bottom w:val="none" w:sz="0" w:space="0" w:color="auto"/>
                                <w:right w:val="none" w:sz="0" w:space="0" w:color="auto"/>
                              </w:divBdr>
                              <w:divsChild>
                                <w:div w:id="462582876">
                                  <w:marLeft w:val="0"/>
                                  <w:marRight w:val="0"/>
                                  <w:marTop w:val="0"/>
                                  <w:marBottom w:val="0"/>
                                  <w:divBdr>
                                    <w:top w:val="none" w:sz="0" w:space="0" w:color="auto"/>
                                    <w:left w:val="none" w:sz="0" w:space="0" w:color="auto"/>
                                    <w:bottom w:val="none" w:sz="0" w:space="0" w:color="auto"/>
                                    <w:right w:val="none" w:sz="0" w:space="0" w:color="auto"/>
                                  </w:divBdr>
                                  <w:divsChild>
                                    <w:div w:id="1891961267">
                                      <w:marLeft w:val="0"/>
                                      <w:marRight w:val="0"/>
                                      <w:marTop w:val="0"/>
                                      <w:marBottom w:val="0"/>
                                      <w:divBdr>
                                        <w:top w:val="none" w:sz="0" w:space="0" w:color="auto"/>
                                        <w:left w:val="none" w:sz="0" w:space="0" w:color="auto"/>
                                        <w:bottom w:val="none" w:sz="0" w:space="0" w:color="auto"/>
                                        <w:right w:val="none" w:sz="0" w:space="0" w:color="auto"/>
                                      </w:divBdr>
                                    </w:div>
                                  </w:divsChild>
                                </w:div>
                                <w:div w:id="1785923094">
                                  <w:marLeft w:val="0"/>
                                  <w:marRight w:val="0"/>
                                  <w:marTop w:val="0"/>
                                  <w:marBottom w:val="0"/>
                                  <w:divBdr>
                                    <w:top w:val="none" w:sz="0" w:space="0" w:color="auto"/>
                                    <w:left w:val="none" w:sz="0" w:space="0" w:color="auto"/>
                                    <w:bottom w:val="none" w:sz="0" w:space="0" w:color="auto"/>
                                    <w:right w:val="none" w:sz="0" w:space="0" w:color="auto"/>
                                  </w:divBdr>
                                  <w:divsChild>
                                    <w:div w:id="133525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9486628">
      <w:bodyDiv w:val="1"/>
      <w:marLeft w:val="0"/>
      <w:marRight w:val="0"/>
      <w:marTop w:val="0"/>
      <w:marBottom w:val="0"/>
      <w:divBdr>
        <w:top w:val="none" w:sz="0" w:space="0" w:color="auto"/>
        <w:left w:val="none" w:sz="0" w:space="0" w:color="auto"/>
        <w:bottom w:val="none" w:sz="0" w:space="0" w:color="auto"/>
        <w:right w:val="none" w:sz="0" w:space="0" w:color="auto"/>
      </w:divBdr>
      <w:divsChild>
        <w:div w:id="191116834">
          <w:marLeft w:val="0"/>
          <w:marRight w:val="0"/>
          <w:marTop w:val="0"/>
          <w:marBottom w:val="0"/>
          <w:divBdr>
            <w:top w:val="none" w:sz="0" w:space="0" w:color="auto"/>
            <w:left w:val="none" w:sz="0" w:space="0" w:color="auto"/>
            <w:bottom w:val="none" w:sz="0" w:space="0" w:color="auto"/>
            <w:right w:val="none" w:sz="0" w:space="0" w:color="auto"/>
          </w:divBdr>
          <w:divsChild>
            <w:div w:id="1775242531">
              <w:marLeft w:val="0"/>
              <w:marRight w:val="0"/>
              <w:marTop w:val="0"/>
              <w:marBottom w:val="0"/>
              <w:divBdr>
                <w:top w:val="none" w:sz="0" w:space="0" w:color="auto"/>
                <w:left w:val="none" w:sz="0" w:space="0" w:color="auto"/>
                <w:bottom w:val="none" w:sz="0" w:space="0" w:color="auto"/>
                <w:right w:val="none" w:sz="0" w:space="0" w:color="auto"/>
              </w:divBdr>
              <w:divsChild>
                <w:div w:id="434981002">
                  <w:marLeft w:val="0"/>
                  <w:marRight w:val="0"/>
                  <w:marTop w:val="0"/>
                  <w:marBottom w:val="0"/>
                  <w:divBdr>
                    <w:top w:val="none" w:sz="0" w:space="0" w:color="auto"/>
                    <w:left w:val="none" w:sz="0" w:space="0" w:color="auto"/>
                    <w:bottom w:val="none" w:sz="0" w:space="0" w:color="auto"/>
                    <w:right w:val="none" w:sz="0" w:space="0" w:color="auto"/>
                  </w:divBdr>
                  <w:divsChild>
                    <w:div w:id="1831292434">
                      <w:marLeft w:val="0"/>
                      <w:marRight w:val="0"/>
                      <w:marTop w:val="0"/>
                      <w:marBottom w:val="0"/>
                      <w:divBdr>
                        <w:top w:val="none" w:sz="0" w:space="0" w:color="auto"/>
                        <w:left w:val="none" w:sz="0" w:space="0" w:color="auto"/>
                        <w:bottom w:val="none" w:sz="0" w:space="0" w:color="auto"/>
                        <w:right w:val="none" w:sz="0" w:space="0" w:color="auto"/>
                      </w:divBdr>
                      <w:divsChild>
                        <w:div w:id="23139232">
                          <w:marLeft w:val="0"/>
                          <w:marRight w:val="0"/>
                          <w:marTop w:val="0"/>
                          <w:marBottom w:val="0"/>
                          <w:divBdr>
                            <w:top w:val="none" w:sz="0" w:space="0" w:color="auto"/>
                            <w:left w:val="none" w:sz="0" w:space="0" w:color="auto"/>
                            <w:bottom w:val="none" w:sz="0" w:space="0" w:color="auto"/>
                            <w:right w:val="none" w:sz="0" w:space="0" w:color="auto"/>
                          </w:divBdr>
                          <w:divsChild>
                            <w:div w:id="118958259">
                              <w:marLeft w:val="0"/>
                              <w:marRight w:val="0"/>
                              <w:marTop w:val="0"/>
                              <w:marBottom w:val="0"/>
                              <w:divBdr>
                                <w:top w:val="none" w:sz="0" w:space="0" w:color="auto"/>
                                <w:left w:val="none" w:sz="0" w:space="0" w:color="auto"/>
                                <w:bottom w:val="none" w:sz="0" w:space="0" w:color="auto"/>
                                <w:right w:val="none" w:sz="0" w:space="0" w:color="auto"/>
                              </w:divBdr>
                              <w:divsChild>
                                <w:div w:id="875892073">
                                  <w:marLeft w:val="0"/>
                                  <w:marRight w:val="0"/>
                                  <w:marTop w:val="0"/>
                                  <w:marBottom w:val="0"/>
                                  <w:divBdr>
                                    <w:top w:val="none" w:sz="0" w:space="0" w:color="auto"/>
                                    <w:left w:val="none" w:sz="0" w:space="0" w:color="auto"/>
                                    <w:bottom w:val="none" w:sz="0" w:space="0" w:color="auto"/>
                                    <w:right w:val="none" w:sz="0" w:space="0" w:color="auto"/>
                                  </w:divBdr>
                                  <w:divsChild>
                                    <w:div w:id="2030986939">
                                      <w:marLeft w:val="0"/>
                                      <w:marRight w:val="0"/>
                                      <w:marTop w:val="0"/>
                                      <w:marBottom w:val="0"/>
                                      <w:divBdr>
                                        <w:top w:val="none" w:sz="0" w:space="0" w:color="auto"/>
                                        <w:left w:val="none" w:sz="0" w:space="0" w:color="auto"/>
                                        <w:bottom w:val="none" w:sz="0" w:space="0" w:color="auto"/>
                                        <w:right w:val="none" w:sz="0" w:space="0" w:color="auto"/>
                                      </w:divBdr>
                                    </w:div>
                                  </w:divsChild>
                                </w:div>
                                <w:div w:id="1137795679">
                                  <w:marLeft w:val="0"/>
                                  <w:marRight w:val="0"/>
                                  <w:marTop w:val="0"/>
                                  <w:marBottom w:val="0"/>
                                  <w:divBdr>
                                    <w:top w:val="none" w:sz="0" w:space="0" w:color="auto"/>
                                    <w:left w:val="none" w:sz="0" w:space="0" w:color="auto"/>
                                    <w:bottom w:val="none" w:sz="0" w:space="0" w:color="auto"/>
                                    <w:right w:val="none" w:sz="0" w:space="0" w:color="auto"/>
                                  </w:divBdr>
                                  <w:divsChild>
                                    <w:div w:id="4498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AppData\Roaming\Microsoft\Templates\Student%20Resource%20Template_0326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Template_032612</Template>
  <TotalTime>0</TotalTime>
  <Pages>17</Pages>
  <Words>2720</Words>
  <Characters>14059</Characters>
  <Application>Microsoft Office Word</Application>
  <DocSecurity>4</DocSecurity>
  <Lines>117</Lines>
  <Paragraphs>33</Paragraphs>
  <ScaleCrop>false</ScaleCrop>
  <HeadingPairs>
    <vt:vector size="2" baseType="variant">
      <vt:variant>
        <vt:lpstr>Title</vt:lpstr>
      </vt:variant>
      <vt:variant>
        <vt:i4>1</vt:i4>
      </vt:variant>
    </vt:vector>
  </HeadingPairs>
  <TitlesOfParts>
    <vt:vector size="1" baseType="lpstr">
      <vt:lpstr>Lesson 4</vt:lpstr>
    </vt:vector>
  </TitlesOfParts>
  <Company>Play Again Interactive</Company>
  <LinksUpToDate>false</LinksUpToDate>
  <CharactersWithSpaces>16746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4</dc:title>
  <dc:creator>Melinda Bell-Ford</dc:creator>
  <cp:lastModifiedBy>NHBOE</cp:lastModifiedBy>
  <cp:revision>2</cp:revision>
  <cp:lastPrinted>2008-05-06T16:15:00Z</cp:lastPrinted>
  <dcterms:created xsi:type="dcterms:W3CDTF">2013-05-03T13:09:00Z</dcterms:created>
  <dcterms:modified xsi:type="dcterms:W3CDTF">2013-05-03T13:09:00Z</dcterms:modified>
</cp:coreProperties>
</file>